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CABB" w14:textId="5128FED0" w:rsidR="000834CA" w:rsidRDefault="000834CA">
      <w:pPr>
        <w:rPr>
          <w:bCs/>
          <w:sz w:val="18"/>
          <w:szCs w:val="18"/>
        </w:rPr>
      </w:pPr>
      <w:r w:rsidRPr="000834CA">
        <w:rPr>
          <w:bCs/>
          <w:sz w:val="18"/>
          <w:szCs w:val="18"/>
        </w:rPr>
        <w:t xml:space="preserve">Tämä malliasiakirja on tarkoitettu ainoastaan toimimaan esimerkkinä ja auttamaan Asiakkaitamme heidän omien asiakirjojen laadinnassa. </w:t>
      </w:r>
      <w:r w:rsidR="0021027B">
        <w:rPr>
          <w:bCs/>
          <w:sz w:val="18"/>
          <w:szCs w:val="18"/>
        </w:rPr>
        <w:t>Sijoitusasunnot.com Group Oyj</w:t>
      </w:r>
      <w:r w:rsidR="0021027B">
        <w:rPr>
          <w:bCs/>
          <w:sz w:val="18"/>
          <w:szCs w:val="18"/>
        </w:rPr>
        <w:t xml:space="preserve"> </w:t>
      </w:r>
      <w:r w:rsidRPr="000834CA">
        <w:rPr>
          <w:bCs/>
          <w:sz w:val="18"/>
          <w:szCs w:val="18"/>
        </w:rPr>
        <w:t xml:space="preserve">ei vastaa malliasiakirjojen oikeellisuudesta, virheettömyydestä, puutteettomuudesta eikä soveltuvuudesta Asiakkaan käyttöön. Asiakas vastaa itse malliasiakirjojen käytöstä ja niiden muokkaamisesta sopimaan omaan tarkoitukseensa. </w:t>
      </w:r>
      <w:r w:rsidR="0021027B">
        <w:rPr>
          <w:bCs/>
          <w:sz w:val="18"/>
          <w:szCs w:val="18"/>
        </w:rPr>
        <w:t>Sijoitusasunnot.com Group Oyj</w:t>
      </w:r>
      <w:r w:rsidR="0021027B">
        <w:rPr>
          <w:bCs/>
          <w:sz w:val="18"/>
          <w:szCs w:val="18"/>
        </w:rPr>
        <w:t xml:space="preserve"> </w:t>
      </w:r>
      <w:r w:rsidRPr="000834CA">
        <w:rPr>
          <w:bCs/>
          <w:sz w:val="18"/>
          <w:szCs w:val="18"/>
        </w:rPr>
        <w:t>ei vastaa miltään osin malliasiakirjojen käyttämisestä mahdollisesti aiheutuvista vahingoista tai niiden aiheuttamista riitatilanteista Asiakkaan ja Asiakkaan sopimuskumppanin välillä.</w:t>
      </w:r>
    </w:p>
    <w:p w14:paraId="27231AA4" w14:textId="77777777" w:rsidR="000834CA" w:rsidRPr="000834CA" w:rsidRDefault="000834CA">
      <w:pPr>
        <w:rPr>
          <w:bCs/>
          <w:sz w:val="18"/>
          <w:szCs w:val="18"/>
        </w:rPr>
      </w:pPr>
    </w:p>
    <w:p w14:paraId="6A1196E1" w14:textId="3E24172C" w:rsidR="00653A4A" w:rsidRDefault="00C63765">
      <w:pPr>
        <w:rPr>
          <w:b/>
          <w:sz w:val="36"/>
          <w:szCs w:val="36"/>
        </w:rPr>
      </w:pPr>
      <w:r w:rsidRPr="00F95516">
        <w:rPr>
          <w:b/>
          <w:sz w:val="36"/>
          <w:szCs w:val="36"/>
        </w:rPr>
        <w:t>ASUNTO-OSAKKEEN KAUPPAKIRJA</w:t>
      </w:r>
    </w:p>
    <w:p w14:paraId="3FD619B1" w14:textId="77777777" w:rsidR="000471E9" w:rsidRPr="00A552DF" w:rsidRDefault="000471E9">
      <w:pPr>
        <w:rPr>
          <w:b/>
          <w:sz w:val="36"/>
          <w:szCs w:val="36"/>
        </w:rPr>
      </w:pPr>
      <w:r w:rsidRPr="00F95516">
        <w:rPr>
          <w:b/>
          <w:sz w:val="36"/>
          <w:szCs w:val="36"/>
        </w:rPr>
        <w:t>1. Kaupan osapuolet</w:t>
      </w:r>
    </w:p>
    <w:p w14:paraId="13A480FB" w14:textId="6F9ADF96" w:rsidR="007867B9" w:rsidRPr="00CB6FCF" w:rsidRDefault="007867B9" w:rsidP="007867B9">
      <w:pPr>
        <w:spacing w:after="0"/>
        <w:rPr>
          <w:color w:val="000000" w:themeColor="text1"/>
        </w:rPr>
      </w:pPr>
      <w:r>
        <w:rPr>
          <w:b/>
        </w:rPr>
        <w:t>Myyjä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1A0F">
        <w:rPr>
          <w:color w:val="000000" w:themeColor="text1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0" w:name="Teksti2"/>
      <w:r w:rsidR="00441A0F">
        <w:rPr>
          <w:color w:val="000000" w:themeColor="text1"/>
        </w:rPr>
        <w:instrText xml:space="preserve"> FORMTEXT </w:instrText>
      </w:r>
      <w:r w:rsidR="00441A0F">
        <w:rPr>
          <w:color w:val="000000" w:themeColor="text1"/>
        </w:rPr>
      </w:r>
      <w:r w:rsidR="00441A0F">
        <w:rPr>
          <w:color w:val="000000" w:themeColor="text1"/>
        </w:rPr>
        <w:fldChar w:fldCharType="separate"/>
      </w:r>
      <w:r w:rsidR="00441A0F">
        <w:rPr>
          <w:noProof/>
          <w:color w:val="000000" w:themeColor="text1"/>
        </w:rPr>
        <w:t> </w:t>
      </w:r>
      <w:r w:rsidR="00441A0F">
        <w:rPr>
          <w:noProof/>
          <w:color w:val="000000" w:themeColor="text1"/>
        </w:rPr>
        <w:t> </w:t>
      </w:r>
      <w:r w:rsidR="00441A0F">
        <w:rPr>
          <w:noProof/>
          <w:color w:val="000000" w:themeColor="text1"/>
        </w:rPr>
        <w:t> </w:t>
      </w:r>
      <w:r w:rsidR="00441A0F">
        <w:rPr>
          <w:noProof/>
          <w:color w:val="000000" w:themeColor="text1"/>
        </w:rPr>
        <w:t> </w:t>
      </w:r>
      <w:r w:rsidR="00441A0F">
        <w:rPr>
          <w:noProof/>
          <w:color w:val="000000" w:themeColor="text1"/>
        </w:rPr>
        <w:t> </w:t>
      </w:r>
      <w:r w:rsidR="00441A0F">
        <w:rPr>
          <w:color w:val="000000" w:themeColor="text1"/>
        </w:rPr>
        <w:fldChar w:fldCharType="end"/>
      </w:r>
      <w:bookmarkEnd w:id="0"/>
    </w:p>
    <w:p w14:paraId="28F4E351" w14:textId="01D60FA0" w:rsidR="007867B9" w:rsidRDefault="006457A3" w:rsidP="007867B9">
      <w:pPr>
        <w:spacing w:after="0"/>
      </w:pPr>
      <w:r>
        <w:rPr>
          <w:b/>
        </w:rPr>
        <w:t>Y-</w:t>
      </w:r>
      <w:r w:rsidR="007867B9">
        <w:rPr>
          <w:b/>
        </w:rPr>
        <w:t>tunnus</w:t>
      </w:r>
      <w:r w:rsidR="007867B9">
        <w:rPr>
          <w:b/>
        </w:rPr>
        <w:tab/>
      </w:r>
      <w:r>
        <w:rPr>
          <w:b/>
        </w:rPr>
        <w:tab/>
      </w:r>
      <w:r w:rsidR="007867B9">
        <w:tab/>
      </w:r>
      <w:r w:rsidR="00441A0F">
        <w:fldChar w:fldCharType="begin">
          <w:ffData>
            <w:name w:val="Teksti3"/>
            <w:enabled/>
            <w:calcOnExit w:val="0"/>
            <w:textInput/>
          </w:ffData>
        </w:fldChar>
      </w:r>
      <w:bookmarkStart w:id="1" w:name="Teksti3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1"/>
    </w:p>
    <w:p w14:paraId="55C174DD" w14:textId="2BCD00B7" w:rsidR="007867B9" w:rsidRPr="007867B9" w:rsidRDefault="007867B9" w:rsidP="005307FB">
      <w:pPr>
        <w:tabs>
          <w:tab w:val="left" w:pos="1304"/>
          <w:tab w:val="left" w:pos="2608"/>
          <w:tab w:val="left" w:pos="3912"/>
          <w:tab w:val="right" w:pos="9638"/>
        </w:tabs>
        <w:spacing w:after="0"/>
      </w:pPr>
      <w:r>
        <w:rPr>
          <w:b/>
        </w:rPr>
        <w:t>Omistusosuus</w:t>
      </w:r>
      <w:r>
        <w:rPr>
          <w:b/>
        </w:rPr>
        <w:tab/>
      </w:r>
      <w:r>
        <w:tab/>
      </w:r>
      <w:r>
        <w:tab/>
      </w:r>
      <w:r w:rsidR="00441A0F">
        <w:fldChar w:fldCharType="begin">
          <w:ffData>
            <w:name w:val="Teksti4"/>
            <w:enabled/>
            <w:calcOnExit w:val="0"/>
            <w:textInput/>
          </w:ffData>
        </w:fldChar>
      </w:r>
      <w:bookmarkStart w:id="2" w:name="Teksti4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2"/>
      <w:r w:rsidR="005307FB">
        <w:tab/>
      </w:r>
    </w:p>
    <w:p w14:paraId="79AD2556" w14:textId="5492B130" w:rsidR="007867B9" w:rsidRDefault="007867B9" w:rsidP="007867B9">
      <w:pPr>
        <w:spacing w:after="0"/>
      </w:pPr>
      <w:r>
        <w:rPr>
          <w:b/>
        </w:rPr>
        <w:t>Osoite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1A0F">
        <w:fldChar w:fldCharType="begin">
          <w:ffData>
            <w:name w:val="Teksti5"/>
            <w:enabled/>
            <w:calcOnExit w:val="0"/>
            <w:textInput/>
          </w:ffData>
        </w:fldChar>
      </w:r>
      <w:bookmarkStart w:id="3" w:name="Teksti5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3"/>
    </w:p>
    <w:p w14:paraId="027E5965" w14:textId="133C36E6" w:rsidR="007867B9" w:rsidRPr="00C96039" w:rsidRDefault="007867B9" w:rsidP="007867B9">
      <w:pPr>
        <w:spacing w:after="0"/>
      </w:pPr>
      <w:r>
        <w:rPr>
          <w:b/>
        </w:rPr>
        <w:t>Yhteyshenkilö</w:t>
      </w:r>
      <w:r w:rsidR="00343B1B">
        <w:tab/>
      </w:r>
      <w:r w:rsidR="00343B1B">
        <w:tab/>
      </w:r>
      <w:r w:rsidR="00343B1B">
        <w:tab/>
      </w:r>
      <w:r w:rsidR="00441A0F">
        <w:fldChar w:fldCharType="begin">
          <w:ffData>
            <w:name w:val="Teksti6"/>
            <w:enabled/>
            <w:calcOnExit w:val="0"/>
            <w:textInput/>
          </w:ffData>
        </w:fldChar>
      </w:r>
      <w:bookmarkStart w:id="4" w:name="Teksti6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4"/>
    </w:p>
    <w:p w14:paraId="443822A0" w14:textId="6258F96C" w:rsidR="007867B9" w:rsidRPr="00E95116" w:rsidRDefault="007867B9" w:rsidP="007867B9">
      <w:pPr>
        <w:spacing w:after="0"/>
      </w:pPr>
      <w:r>
        <w:rPr>
          <w:b/>
        </w:rPr>
        <w:t>Puhelin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1A0F">
        <w:fldChar w:fldCharType="begin">
          <w:ffData>
            <w:name w:val="Teksti8"/>
            <w:enabled/>
            <w:calcOnExit w:val="0"/>
            <w:textInput/>
          </w:ffData>
        </w:fldChar>
      </w:r>
      <w:bookmarkStart w:id="5" w:name="Teksti8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5"/>
    </w:p>
    <w:p w14:paraId="4E87201A" w14:textId="4D18F358" w:rsidR="000471E9" w:rsidRPr="00441A0F" w:rsidRDefault="007867B9" w:rsidP="00AE2EB7">
      <w:pPr>
        <w:spacing w:after="0"/>
        <w:rPr>
          <w:color w:val="FF0000"/>
        </w:rPr>
      </w:pPr>
      <w:r>
        <w:rPr>
          <w:b/>
        </w:rPr>
        <w:t>Sähköposti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1A0F"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6"/>
    </w:p>
    <w:p w14:paraId="30E76C9F" w14:textId="77777777" w:rsidR="000D5D68" w:rsidRPr="00B53572" w:rsidRDefault="000D5D68" w:rsidP="00B53572">
      <w:pPr>
        <w:spacing w:after="0"/>
        <w:ind w:firstLine="1304"/>
        <w:rPr>
          <w:b/>
          <w:color w:val="FF0000"/>
        </w:rPr>
      </w:pPr>
      <w:r w:rsidRPr="00436182">
        <w:rPr>
          <w:b/>
        </w:rPr>
        <w:t>Käytetään myöhemmin nimitystä ”Myyjä”</w:t>
      </w:r>
    </w:p>
    <w:p w14:paraId="393EEE2C" w14:textId="77777777" w:rsidR="00653A4A" w:rsidRDefault="00653A4A" w:rsidP="00AE2EB7">
      <w:pPr>
        <w:spacing w:after="0"/>
        <w:rPr>
          <w:b/>
        </w:rPr>
      </w:pPr>
    </w:p>
    <w:p w14:paraId="680064DB" w14:textId="29E81EB5" w:rsidR="00471C24" w:rsidRDefault="00471C24" w:rsidP="00471C24">
      <w:pPr>
        <w:spacing w:after="0"/>
        <w:rPr>
          <w:b/>
        </w:rPr>
      </w:pPr>
      <w:r>
        <w:rPr>
          <w:b/>
        </w:rPr>
        <w:t>Ostaja</w:t>
      </w:r>
      <w:r>
        <w:rPr>
          <w:b/>
        </w:rPr>
        <w:tab/>
      </w:r>
      <w:r>
        <w:rPr>
          <w:b/>
        </w:rPr>
        <w:tab/>
      </w:r>
      <w:r>
        <w:tab/>
      </w:r>
      <w:r w:rsidR="00441A0F">
        <w:fldChar w:fldCharType="begin">
          <w:ffData>
            <w:name w:val="Teksti11"/>
            <w:enabled/>
            <w:calcOnExit w:val="0"/>
            <w:textInput/>
          </w:ffData>
        </w:fldChar>
      </w:r>
      <w:bookmarkStart w:id="7" w:name="Teksti11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7"/>
    </w:p>
    <w:p w14:paraId="722A1AD2" w14:textId="361782B4" w:rsidR="00471C24" w:rsidRPr="0043287B" w:rsidRDefault="00876702" w:rsidP="00471C24">
      <w:pPr>
        <w:spacing w:after="0"/>
        <w:rPr>
          <w:rFonts w:cstheme="minorHAnsi"/>
        </w:rPr>
      </w:pPr>
      <w:r>
        <w:rPr>
          <w:b/>
        </w:rPr>
        <w:t>Henkilö</w:t>
      </w:r>
      <w:r w:rsidR="00471C24">
        <w:rPr>
          <w:b/>
        </w:rPr>
        <w:t>tunnus</w:t>
      </w:r>
      <w:r w:rsidR="00471C24">
        <w:rPr>
          <w:b/>
        </w:rPr>
        <w:tab/>
      </w:r>
      <w:r w:rsidR="00471C24">
        <w:rPr>
          <w:b/>
        </w:rPr>
        <w:tab/>
      </w:r>
      <w:r w:rsidR="00441A0F">
        <w:rPr>
          <w:b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8" w:name="Teksti10"/>
      <w:r w:rsidR="00441A0F">
        <w:rPr>
          <w:b/>
        </w:rPr>
        <w:instrText xml:space="preserve"> FORMTEXT </w:instrText>
      </w:r>
      <w:r w:rsidR="00441A0F">
        <w:rPr>
          <w:b/>
        </w:rPr>
      </w:r>
      <w:r w:rsidR="00441A0F">
        <w:rPr>
          <w:b/>
        </w:rPr>
        <w:fldChar w:fldCharType="separate"/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</w:rPr>
        <w:fldChar w:fldCharType="end"/>
      </w:r>
      <w:bookmarkEnd w:id="8"/>
      <w:r w:rsidR="00471C24">
        <w:rPr>
          <w:b/>
        </w:rPr>
        <w:tab/>
      </w:r>
    </w:p>
    <w:p w14:paraId="5453CE64" w14:textId="7B451BBE" w:rsidR="00471C24" w:rsidRPr="00FF225A" w:rsidRDefault="00471C24" w:rsidP="00471C24">
      <w:pPr>
        <w:spacing w:after="0"/>
      </w:pPr>
      <w:r>
        <w:rPr>
          <w:b/>
        </w:rPr>
        <w:t>Omistusosuus</w:t>
      </w:r>
      <w:r>
        <w:rPr>
          <w:b/>
        </w:rPr>
        <w:tab/>
      </w:r>
      <w:r>
        <w:rPr>
          <w:b/>
        </w:rPr>
        <w:tab/>
      </w:r>
      <w:r>
        <w:tab/>
      </w:r>
      <w:r w:rsidR="00441A0F">
        <w:fldChar w:fldCharType="begin">
          <w:ffData>
            <w:name w:val="Teksti9"/>
            <w:enabled/>
            <w:calcOnExit w:val="0"/>
            <w:textInput/>
          </w:ffData>
        </w:fldChar>
      </w:r>
      <w:bookmarkStart w:id="9" w:name="Teksti9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9"/>
    </w:p>
    <w:p w14:paraId="2E21C5F2" w14:textId="1FFC3A42" w:rsidR="00471C24" w:rsidRDefault="00471C24" w:rsidP="00471C24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b/>
        </w:rPr>
        <w:t>Osoite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1A0F">
        <w:rPr>
          <w:b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0" w:name="Teksti12"/>
      <w:r w:rsidR="00441A0F">
        <w:rPr>
          <w:b/>
        </w:rPr>
        <w:instrText xml:space="preserve"> FORMTEXT </w:instrText>
      </w:r>
      <w:r w:rsidR="00441A0F">
        <w:rPr>
          <w:b/>
        </w:rPr>
      </w:r>
      <w:r w:rsidR="00441A0F">
        <w:rPr>
          <w:b/>
        </w:rPr>
        <w:fldChar w:fldCharType="separate"/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</w:rPr>
        <w:fldChar w:fldCharType="end"/>
      </w:r>
      <w:bookmarkEnd w:id="10"/>
    </w:p>
    <w:p w14:paraId="6413C406" w14:textId="5A49AFE9" w:rsidR="00471C24" w:rsidRPr="00471C24" w:rsidRDefault="00876702" w:rsidP="00471C24">
      <w:pPr>
        <w:spacing w:after="0"/>
        <w:rPr>
          <w:b/>
          <w:color w:val="FF0000"/>
        </w:rPr>
      </w:pPr>
      <w:r>
        <w:rPr>
          <w:rFonts w:cstheme="minorHAnsi"/>
          <w:b/>
          <w:color w:val="222222"/>
          <w:shd w:val="clear" w:color="auto" w:fill="FFFFFF"/>
        </w:rPr>
        <w:t>Puhelin</w:t>
      </w:r>
      <w:r w:rsidR="00471C24">
        <w:rPr>
          <w:rFonts w:cstheme="minorHAnsi"/>
          <w:b/>
          <w:color w:val="222222"/>
          <w:shd w:val="clear" w:color="auto" w:fill="FFFFFF"/>
        </w:rPr>
        <w:tab/>
      </w:r>
      <w:r w:rsidR="00471C24">
        <w:rPr>
          <w:rFonts w:cstheme="minorHAnsi"/>
          <w:b/>
          <w:color w:val="222222"/>
          <w:shd w:val="clear" w:color="auto" w:fill="FFFFFF"/>
        </w:rPr>
        <w:tab/>
      </w:r>
      <w:r w:rsidR="00471C24" w:rsidRPr="0043287B">
        <w:rPr>
          <w:rFonts w:cstheme="minorHAnsi"/>
          <w:b/>
          <w:color w:val="0070C0"/>
        </w:rPr>
        <w:tab/>
      </w:r>
      <w:r w:rsidR="00441A0F">
        <w:rPr>
          <w:rFonts w:cstheme="minorHAnsi"/>
          <w:b/>
          <w:color w:val="0070C0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1" w:name="Teksti13"/>
      <w:r w:rsidR="00441A0F">
        <w:rPr>
          <w:rFonts w:cstheme="minorHAnsi"/>
          <w:b/>
          <w:color w:val="0070C0"/>
        </w:rPr>
        <w:instrText xml:space="preserve"> FORMTEXT </w:instrText>
      </w:r>
      <w:r w:rsidR="00441A0F">
        <w:rPr>
          <w:rFonts w:cstheme="minorHAnsi"/>
          <w:b/>
          <w:color w:val="0070C0"/>
        </w:rPr>
      </w:r>
      <w:r w:rsidR="00441A0F">
        <w:rPr>
          <w:rFonts w:cstheme="minorHAnsi"/>
          <w:b/>
          <w:color w:val="0070C0"/>
        </w:rPr>
        <w:fldChar w:fldCharType="separate"/>
      </w:r>
      <w:r w:rsidR="00441A0F">
        <w:rPr>
          <w:rFonts w:cstheme="minorHAnsi"/>
          <w:b/>
          <w:noProof/>
          <w:color w:val="0070C0"/>
        </w:rPr>
        <w:t> </w:t>
      </w:r>
      <w:r w:rsidR="00441A0F">
        <w:rPr>
          <w:rFonts w:cstheme="minorHAnsi"/>
          <w:b/>
          <w:noProof/>
          <w:color w:val="0070C0"/>
        </w:rPr>
        <w:t> </w:t>
      </w:r>
      <w:r w:rsidR="00441A0F">
        <w:rPr>
          <w:rFonts w:cstheme="minorHAnsi"/>
          <w:b/>
          <w:noProof/>
          <w:color w:val="0070C0"/>
        </w:rPr>
        <w:t> </w:t>
      </w:r>
      <w:r w:rsidR="00441A0F">
        <w:rPr>
          <w:rFonts w:cstheme="minorHAnsi"/>
          <w:b/>
          <w:noProof/>
          <w:color w:val="0070C0"/>
        </w:rPr>
        <w:t> </w:t>
      </w:r>
      <w:r w:rsidR="00441A0F">
        <w:rPr>
          <w:rFonts w:cstheme="minorHAnsi"/>
          <w:b/>
          <w:noProof/>
          <w:color w:val="0070C0"/>
        </w:rPr>
        <w:t> </w:t>
      </w:r>
      <w:r w:rsidR="00441A0F">
        <w:rPr>
          <w:rFonts w:cstheme="minorHAnsi"/>
          <w:b/>
          <w:color w:val="0070C0"/>
        </w:rPr>
        <w:fldChar w:fldCharType="end"/>
      </w:r>
      <w:bookmarkEnd w:id="11"/>
    </w:p>
    <w:p w14:paraId="4FEC1159" w14:textId="13AD54AE" w:rsidR="0045075D" w:rsidRPr="00F775B2" w:rsidRDefault="00471C24" w:rsidP="00471C24">
      <w:pPr>
        <w:spacing w:after="0"/>
        <w:rPr>
          <w:b/>
          <w:color w:val="FF0000"/>
        </w:rPr>
      </w:pPr>
      <w:r w:rsidRPr="00296D6E">
        <w:rPr>
          <w:b/>
        </w:rPr>
        <w:t>Sähköposti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1A0F">
        <w:rPr>
          <w:b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12" w:name="Teksti14"/>
      <w:r w:rsidR="00441A0F">
        <w:rPr>
          <w:b/>
        </w:rPr>
        <w:instrText xml:space="preserve"> FORMTEXT </w:instrText>
      </w:r>
      <w:r w:rsidR="00441A0F">
        <w:rPr>
          <w:b/>
        </w:rPr>
      </w:r>
      <w:r w:rsidR="00441A0F">
        <w:rPr>
          <w:b/>
        </w:rPr>
        <w:fldChar w:fldCharType="separate"/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  <w:noProof/>
        </w:rPr>
        <w:t> </w:t>
      </w:r>
      <w:r w:rsidR="00441A0F">
        <w:rPr>
          <w:b/>
        </w:rPr>
        <w:fldChar w:fldCharType="end"/>
      </w:r>
      <w:bookmarkEnd w:id="12"/>
      <w:r>
        <w:rPr>
          <w:b/>
        </w:rPr>
        <w:tab/>
      </w:r>
      <w:r w:rsidR="0045075D" w:rsidRPr="00F775B2">
        <w:rPr>
          <w:b/>
        </w:rPr>
        <w:tab/>
      </w:r>
      <w:r w:rsidR="0045075D" w:rsidRPr="00F775B2">
        <w:tab/>
      </w:r>
      <w:r w:rsidR="0045075D">
        <w:rPr>
          <w:b/>
        </w:rPr>
        <w:tab/>
      </w:r>
    </w:p>
    <w:p w14:paraId="2E625FF2" w14:textId="77777777" w:rsidR="000471E9" w:rsidRDefault="000D5D68" w:rsidP="00A552DF">
      <w:pPr>
        <w:spacing w:after="0"/>
        <w:ind w:firstLine="1304"/>
        <w:rPr>
          <w:b/>
        </w:rPr>
      </w:pPr>
      <w:r w:rsidRPr="00436182">
        <w:rPr>
          <w:b/>
        </w:rPr>
        <w:t>Käytetään myöhemmin nimitystä ”Ostaja”</w:t>
      </w:r>
    </w:p>
    <w:p w14:paraId="0F078DE0" w14:textId="77777777" w:rsidR="00653A4A" w:rsidRDefault="00653A4A" w:rsidP="00A552DF">
      <w:pPr>
        <w:spacing w:after="0"/>
        <w:ind w:firstLine="1304"/>
        <w:rPr>
          <w:b/>
        </w:rPr>
      </w:pPr>
    </w:p>
    <w:p w14:paraId="2FDA7E60" w14:textId="77777777" w:rsidR="00AE2EB7" w:rsidRPr="00A552DF" w:rsidRDefault="00AE2EB7" w:rsidP="00AE2EB7">
      <w:pPr>
        <w:spacing w:before="240"/>
        <w:rPr>
          <w:b/>
          <w:sz w:val="36"/>
          <w:szCs w:val="36"/>
        </w:rPr>
      </w:pPr>
      <w:r w:rsidRPr="00F95516">
        <w:rPr>
          <w:b/>
          <w:sz w:val="36"/>
          <w:szCs w:val="36"/>
        </w:rPr>
        <w:t>2. Kaupan kohde</w:t>
      </w:r>
    </w:p>
    <w:p w14:paraId="717FC569" w14:textId="483E268F" w:rsidR="00B407EB" w:rsidRDefault="00343B1B" w:rsidP="00B407EB">
      <w:pPr>
        <w:spacing w:after="0"/>
        <w:rPr>
          <w:color w:val="C00000"/>
        </w:rPr>
      </w:pPr>
      <w:bookmarkStart w:id="13" w:name="_Hlk490124497"/>
      <w:r w:rsidRPr="00AF59B2">
        <w:rPr>
          <w:b/>
        </w:rPr>
        <w:t>Kaupan kohde</w:t>
      </w:r>
      <w:r>
        <w:tab/>
      </w:r>
      <w:r>
        <w:tab/>
      </w:r>
      <w:r w:rsidR="00441A0F">
        <w:fldChar w:fldCharType="begin">
          <w:ffData>
            <w:name w:val="Teksti15"/>
            <w:enabled/>
            <w:calcOnExit w:val="0"/>
            <w:textInput/>
          </w:ffData>
        </w:fldChar>
      </w:r>
      <w:bookmarkStart w:id="14" w:name="Teksti15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14"/>
      <w:r>
        <w:br/>
      </w:r>
      <w:r w:rsidRPr="00AF59B2">
        <w:rPr>
          <w:b/>
        </w:rPr>
        <w:t>Osoite</w:t>
      </w:r>
      <w:r>
        <w:tab/>
      </w:r>
      <w:r>
        <w:tab/>
      </w:r>
      <w:r>
        <w:tab/>
      </w:r>
      <w:r w:rsidR="00441A0F"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5" w:name="Teksti16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15"/>
      <w:r>
        <w:br/>
      </w:r>
      <w:r w:rsidRPr="00323ADE">
        <w:rPr>
          <w:b/>
        </w:rPr>
        <w:t>Y-tunnus</w:t>
      </w:r>
      <w:r>
        <w:tab/>
      </w:r>
      <w:r>
        <w:tab/>
      </w:r>
      <w:r>
        <w:tab/>
      </w:r>
      <w:r w:rsidR="00441A0F">
        <w:rPr>
          <w:rFonts w:cstheme="minorHAnsi"/>
          <w:color w:val="000000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16" w:name="Teksti17"/>
      <w:r w:rsidR="00441A0F">
        <w:rPr>
          <w:rFonts w:cstheme="minorHAnsi"/>
          <w:color w:val="000000"/>
        </w:rPr>
        <w:instrText xml:space="preserve"> FORMTEXT </w:instrText>
      </w:r>
      <w:r w:rsidR="00441A0F">
        <w:rPr>
          <w:rFonts w:cstheme="minorHAnsi"/>
          <w:color w:val="000000"/>
        </w:rPr>
      </w:r>
      <w:r w:rsidR="00441A0F">
        <w:rPr>
          <w:rFonts w:cstheme="minorHAnsi"/>
          <w:color w:val="000000"/>
        </w:rPr>
        <w:fldChar w:fldCharType="separate"/>
      </w:r>
      <w:r w:rsidR="00441A0F">
        <w:rPr>
          <w:rFonts w:cstheme="minorHAnsi"/>
          <w:noProof/>
          <w:color w:val="000000"/>
        </w:rPr>
        <w:t> </w:t>
      </w:r>
      <w:r w:rsidR="00441A0F">
        <w:rPr>
          <w:rFonts w:cstheme="minorHAnsi"/>
          <w:noProof/>
          <w:color w:val="000000"/>
        </w:rPr>
        <w:t> </w:t>
      </w:r>
      <w:r w:rsidR="00441A0F">
        <w:rPr>
          <w:rFonts w:cstheme="minorHAnsi"/>
          <w:noProof/>
          <w:color w:val="000000"/>
        </w:rPr>
        <w:t> </w:t>
      </w:r>
      <w:r w:rsidR="00441A0F">
        <w:rPr>
          <w:rFonts w:cstheme="minorHAnsi"/>
          <w:noProof/>
          <w:color w:val="000000"/>
        </w:rPr>
        <w:t> </w:t>
      </w:r>
      <w:r w:rsidR="00441A0F">
        <w:rPr>
          <w:rFonts w:cstheme="minorHAnsi"/>
          <w:noProof/>
          <w:color w:val="000000"/>
        </w:rPr>
        <w:t> </w:t>
      </w:r>
      <w:r w:rsidR="00441A0F">
        <w:rPr>
          <w:rFonts w:cstheme="minorHAnsi"/>
          <w:color w:val="000000"/>
        </w:rPr>
        <w:fldChar w:fldCharType="end"/>
      </w:r>
      <w:bookmarkEnd w:id="16"/>
      <w:r>
        <w:br/>
      </w:r>
      <w:r w:rsidRPr="00323ADE">
        <w:rPr>
          <w:b/>
        </w:rPr>
        <w:t>Osakkeet</w:t>
      </w:r>
      <w:r>
        <w:tab/>
      </w:r>
      <w:r>
        <w:tab/>
      </w:r>
      <w:r>
        <w:tab/>
      </w:r>
      <w:r w:rsidR="00B407EB">
        <w:rPr>
          <w:color w:val="C00000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7" w:name="Teksti1"/>
      <w:r w:rsidR="00B407EB">
        <w:rPr>
          <w:color w:val="C00000"/>
        </w:rPr>
        <w:instrText xml:space="preserve"> FORMTEXT </w:instrText>
      </w:r>
      <w:r w:rsidR="00B407EB">
        <w:rPr>
          <w:color w:val="C00000"/>
        </w:rPr>
      </w:r>
      <w:r w:rsidR="00B407EB">
        <w:rPr>
          <w:color w:val="C00000"/>
        </w:rPr>
        <w:fldChar w:fldCharType="separate"/>
      </w:r>
      <w:r w:rsidR="00B407EB">
        <w:rPr>
          <w:noProof/>
          <w:color w:val="C00000"/>
        </w:rPr>
        <w:t> </w:t>
      </w:r>
      <w:r w:rsidR="00B407EB">
        <w:rPr>
          <w:noProof/>
          <w:color w:val="C00000"/>
        </w:rPr>
        <w:t> </w:t>
      </w:r>
      <w:r w:rsidR="00B407EB">
        <w:rPr>
          <w:noProof/>
          <w:color w:val="C00000"/>
        </w:rPr>
        <w:t> </w:t>
      </w:r>
      <w:r w:rsidR="00B407EB">
        <w:rPr>
          <w:noProof/>
          <w:color w:val="C00000"/>
        </w:rPr>
        <w:t> </w:t>
      </w:r>
      <w:r w:rsidR="00B407EB">
        <w:rPr>
          <w:noProof/>
          <w:color w:val="C00000"/>
        </w:rPr>
        <w:t> </w:t>
      </w:r>
      <w:r w:rsidR="00B407EB">
        <w:rPr>
          <w:color w:val="C00000"/>
        </w:rPr>
        <w:fldChar w:fldCharType="end"/>
      </w:r>
      <w:bookmarkEnd w:id="17"/>
    </w:p>
    <w:p w14:paraId="7D9EA643" w14:textId="64C24A61" w:rsidR="00B407EB" w:rsidRDefault="00343B1B" w:rsidP="00B407EB">
      <w:pPr>
        <w:spacing w:after="0"/>
      </w:pPr>
      <w:r w:rsidRPr="00323ADE">
        <w:rPr>
          <w:b/>
        </w:rPr>
        <w:t>Oikeut</w:t>
      </w:r>
      <w:r w:rsidR="00A57B5C" w:rsidRPr="00323ADE">
        <w:rPr>
          <w:b/>
        </w:rPr>
        <w:t>taa hallitsemaan huoneistoa</w:t>
      </w:r>
      <w:r w:rsidR="00A57B5C">
        <w:tab/>
      </w:r>
      <w:r w:rsidR="00441A0F">
        <w:fldChar w:fldCharType="begin">
          <w:ffData>
            <w:name w:val="Teksti18"/>
            <w:enabled/>
            <w:calcOnExit w:val="0"/>
            <w:textInput/>
          </w:ffData>
        </w:fldChar>
      </w:r>
      <w:bookmarkStart w:id="18" w:name="Teksti18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18"/>
    </w:p>
    <w:p w14:paraId="6C2F04F6" w14:textId="3E1C1032" w:rsidR="00343B1B" w:rsidRPr="0036614F" w:rsidRDefault="00343B1B" w:rsidP="00B407EB">
      <w:pPr>
        <w:spacing w:after="0"/>
        <w:rPr>
          <w:color w:val="C00000"/>
        </w:rPr>
      </w:pPr>
      <w:r w:rsidRPr="00323ADE">
        <w:rPr>
          <w:b/>
        </w:rPr>
        <w:t>Pinta-ala</w:t>
      </w:r>
      <w:r w:rsidRPr="006B3838">
        <w:tab/>
      </w:r>
      <w:r w:rsidRPr="006B3838">
        <w:tab/>
      </w:r>
      <w:r w:rsidRPr="006B3838">
        <w:tab/>
      </w:r>
      <w:r w:rsidR="00441A0F">
        <w:rPr>
          <w:color w:val="C00000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19" w:name="Teksti19"/>
      <w:r w:rsidR="00441A0F">
        <w:rPr>
          <w:color w:val="C00000"/>
        </w:rPr>
        <w:instrText xml:space="preserve"> FORMTEXT </w:instrText>
      </w:r>
      <w:r w:rsidR="00441A0F">
        <w:rPr>
          <w:color w:val="C00000"/>
        </w:rPr>
      </w:r>
      <w:r w:rsidR="00441A0F">
        <w:rPr>
          <w:color w:val="C00000"/>
        </w:rPr>
        <w:fldChar w:fldCharType="separate"/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color w:val="C00000"/>
        </w:rPr>
        <w:fldChar w:fldCharType="end"/>
      </w:r>
      <w:bookmarkEnd w:id="19"/>
      <w:r w:rsidRPr="00006F37">
        <w:t>m</w:t>
      </w:r>
      <w:r w:rsidRPr="00006F37">
        <w:rPr>
          <w:vertAlign w:val="superscript"/>
        </w:rPr>
        <w:t>2</w:t>
      </w:r>
      <w:r w:rsidRPr="00006F37">
        <w:t xml:space="preserve"> </w:t>
      </w:r>
      <w:r w:rsidRPr="00F775B2">
        <w:t>(isännöitsijätodistuksen ja yhtiöjärjestyksen mukaan)</w:t>
      </w:r>
      <w:r w:rsidRPr="00F775B2">
        <w:br/>
      </w:r>
      <w:r w:rsidRPr="00F775B2">
        <w:rPr>
          <w:b/>
        </w:rPr>
        <w:t>Huoneisto käsittää</w:t>
      </w:r>
      <w:r w:rsidRPr="00F775B2">
        <w:tab/>
      </w:r>
      <w:r w:rsidRPr="00F775B2">
        <w:tab/>
      </w:r>
      <w:r w:rsidR="00441A0F">
        <w:rPr>
          <w:color w:val="C00000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0" w:name="Teksti20"/>
      <w:r w:rsidR="00441A0F">
        <w:rPr>
          <w:color w:val="C00000"/>
        </w:rPr>
        <w:instrText xml:space="preserve"> FORMTEXT </w:instrText>
      </w:r>
      <w:r w:rsidR="00441A0F">
        <w:rPr>
          <w:color w:val="C00000"/>
        </w:rPr>
      </w:r>
      <w:r w:rsidR="00441A0F">
        <w:rPr>
          <w:color w:val="C00000"/>
        </w:rPr>
        <w:fldChar w:fldCharType="separate"/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color w:val="C00000"/>
        </w:rPr>
        <w:fldChar w:fldCharType="end"/>
      </w:r>
      <w:bookmarkEnd w:id="20"/>
    </w:p>
    <w:bookmarkEnd w:id="13"/>
    <w:p w14:paraId="62DE3445" w14:textId="77777777" w:rsidR="003C0044" w:rsidRPr="001E22A1" w:rsidRDefault="004843FC" w:rsidP="004C6B55">
      <w:pPr>
        <w:spacing w:before="240" w:after="0"/>
      </w:pPr>
      <w:r>
        <w:t xml:space="preserve">Pinta-alaa ei ole tarkistusmitattu. </w:t>
      </w:r>
      <w:r w:rsidR="00F95516" w:rsidRPr="00F01735">
        <w:t xml:space="preserve">Kauppahinta ei ole pinta-alaperusteinen. </w:t>
      </w:r>
    </w:p>
    <w:p w14:paraId="01883248" w14:textId="77777777" w:rsidR="00C9375D" w:rsidRDefault="00C9375D" w:rsidP="004C6B55">
      <w:pPr>
        <w:spacing w:before="240" w:after="0"/>
      </w:pPr>
      <w:r>
        <w:rPr>
          <w:b/>
          <w:sz w:val="36"/>
          <w:szCs w:val="36"/>
        </w:rPr>
        <w:t>3. Kaupan ehdot</w:t>
      </w:r>
    </w:p>
    <w:p w14:paraId="60FDA741" w14:textId="77777777" w:rsidR="00C9375D" w:rsidRDefault="00C9375D" w:rsidP="00EF674A">
      <w:pPr>
        <w:spacing w:before="240" w:after="0"/>
      </w:pPr>
      <w:r>
        <w:rPr>
          <w:b/>
        </w:rPr>
        <w:t>3.1 Kauppahinta</w:t>
      </w:r>
    </w:p>
    <w:p w14:paraId="017B68F6" w14:textId="4281C308" w:rsidR="004F270A" w:rsidRPr="00B407EB" w:rsidRDefault="00AB7D40" w:rsidP="00B407EB">
      <w:pPr>
        <w:spacing w:before="240"/>
      </w:pPr>
      <w:r w:rsidRPr="00702840">
        <w:t xml:space="preserve">Huoneiston velaton kauppahinta </w:t>
      </w:r>
      <w:r w:rsidRPr="00F775B2">
        <w:t xml:space="preserve">on </w:t>
      </w:r>
      <w:r w:rsidR="00441A0F">
        <w:rPr>
          <w:color w:val="C00000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1" w:name="Teksti21"/>
      <w:r w:rsidR="00441A0F">
        <w:rPr>
          <w:color w:val="C00000"/>
        </w:rPr>
        <w:instrText xml:space="preserve"> FORMTEXT </w:instrText>
      </w:r>
      <w:r w:rsidR="00441A0F">
        <w:rPr>
          <w:color w:val="C00000"/>
        </w:rPr>
      </w:r>
      <w:r w:rsidR="00441A0F">
        <w:rPr>
          <w:color w:val="C00000"/>
        </w:rPr>
        <w:fldChar w:fldCharType="separate"/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noProof/>
          <w:color w:val="C00000"/>
        </w:rPr>
        <w:t> </w:t>
      </w:r>
      <w:r w:rsidR="00441A0F">
        <w:rPr>
          <w:color w:val="C00000"/>
        </w:rPr>
        <w:fldChar w:fldCharType="end"/>
      </w:r>
      <w:bookmarkEnd w:id="21"/>
      <w:r w:rsidR="00441A0F">
        <w:rPr>
          <w:color w:val="C00000"/>
        </w:rPr>
        <w:t xml:space="preserve"> </w:t>
      </w:r>
      <w:r w:rsidRPr="00F775B2">
        <w:t>euroa</w:t>
      </w:r>
      <w:r w:rsidRPr="00702840">
        <w:t xml:space="preserve">. </w:t>
      </w:r>
      <w:r w:rsidR="00EF674A">
        <w:t>Isännöitsijäntodistuksen mukaan h</w:t>
      </w:r>
      <w:r w:rsidRPr="00702840">
        <w:t xml:space="preserve">uoneistoon </w:t>
      </w:r>
      <w:r w:rsidR="00EF674A">
        <w:t xml:space="preserve">ei </w:t>
      </w:r>
      <w:r w:rsidRPr="00702840">
        <w:t xml:space="preserve">kohdistu </w:t>
      </w:r>
      <w:r w:rsidR="00EF674A">
        <w:t xml:space="preserve">yhtiölainaa </w:t>
      </w:r>
      <w:r w:rsidRPr="00702840">
        <w:t>asunnon luovutushetk</w:t>
      </w:r>
      <w:r w:rsidR="00EF674A">
        <w:t>ellä.</w:t>
      </w:r>
    </w:p>
    <w:p w14:paraId="3FAA9ACA" w14:textId="14C5C0A0" w:rsidR="008971FE" w:rsidRPr="00C01306" w:rsidRDefault="00597226" w:rsidP="00EF674A">
      <w:pPr>
        <w:rPr>
          <w:b/>
        </w:rPr>
      </w:pPr>
      <w:r>
        <w:rPr>
          <w:b/>
        </w:rPr>
        <w:t>3.2 Maksuehdot</w:t>
      </w:r>
    </w:p>
    <w:p w14:paraId="1A104C41" w14:textId="296E555B" w:rsidR="009053D8" w:rsidRDefault="00D03C46" w:rsidP="004C6B55">
      <w:pPr>
        <w:spacing w:before="240" w:after="0"/>
      </w:pPr>
      <w:r>
        <w:lastRenderedPageBreak/>
        <w:t>Kauppahinta</w:t>
      </w:r>
      <w:r w:rsidR="00AB7E7B">
        <w:t xml:space="preserve"> maksetaan tilille</w:t>
      </w:r>
      <w:r w:rsidR="00323ADE">
        <w:t xml:space="preserve"> </w:t>
      </w:r>
      <w:r w:rsidR="00441A0F">
        <w:fldChar w:fldCharType="begin">
          <w:ffData>
            <w:name w:val="Teksti23"/>
            <w:enabled/>
            <w:calcOnExit w:val="0"/>
            <w:textInput/>
          </w:ffData>
        </w:fldChar>
      </w:r>
      <w:bookmarkStart w:id="22" w:name="Teksti23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22"/>
      <w:r w:rsidR="00B431FE">
        <w:t>(</w:t>
      </w:r>
      <w:r w:rsidR="00441A0F">
        <w:fldChar w:fldCharType="begin">
          <w:ffData>
            <w:name w:val="Teksti22"/>
            <w:enabled/>
            <w:calcOnExit w:val="0"/>
            <w:textInput/>
          </w:ffData>
        </w:fldChar>
      </w:r>
      <w:bookmarkStart w:id="23" w:name="Teksti22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23"/>
      <w:r w:rsidR="00B431FE">
        <w:t>)</w:t>
      </w:r>
      <w:r w:rsidR="00441A0F">
        <w:t>.</w:t>
      </w:r>
    </w:p>
    <w:p w14:paraId="5F9BEAEB" w14:textId="77777777" w:rsidR="00543719" w:rsidRPr="009053D8" w:rsidRDefault="00543719" w:rsidP="00543719">
      <w:pPr>
        <w:spacing w:before="240" w:after="0"/>
      </w:pPr>
      <w:r>
        <w:rPr>
          <w:b/>
        </w:rPr>
        <w:t>3.3 Omistusoikeus</w:t>
      </w:r>
    </w:p>
    <w:p w14:paraId="27E250E3" w14:textId="0A6AA497" w:rsidR="00DF6255" w:rsidRDefault="00543719" w:rsidP="00543719">
      <w:pPr>
        <w:spacing w:before="240" w:after="0"/>
      </w:pPr>
      <w:r w:rsidRPr="00BB021C">
        <w:t>Omistusoikeus kaupan kohteena oleviin osakkeisiin, ja sitä myöten niitä vastaavaan huoneistoon, siirtyy ostajalle</w:t>
      </w:r>
      <w:r>
        <w:t xml:space="preserve">, kun koko kauppahinta on maksettu. </w:t>
      </w:r>
      <w:r w:rsidR="00006F37" w:rsidRPr="00006F37">
        <w:t>Osakkeet ovat sähköisenä Maanmittauslaitoksen huoneistotietojärjestelmässä. Ostaja huolehtii omistusoikeuden rekisteröimisestä Maanmittauslaitokselle kauppasumman maksamisen jälkeen.</w:t>
      </w:r>
    </w:p>
    <w:p w14:paraId="791B8820" w14:textId="77777777" w:rsidR="00DF6255" w:rsidRPr="00DF6255" w:rsidRDefault="00DF6255" w:rsidP="00DF6255">
      <w:pPr>
        <w:pStyle w:val="Otsikko3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F6255">
        <w:rPr>
          <w:rFonts w:asciiTheme="minorHAnsi" w:hAnsiTheme="minorHAnsi" w:cstheme="minorHAnsi"/>
          <w:b/>
          <w:bCs/>
          <w:color w:val="auto"/>
          <w:sz w:val="22"/>
          <w:szCs w:val="22"/>
        </w:rPr>
        <w:t>3.4 Kaupan purkuehdot</w:t>
      </w:r>
    </w:p>
    <w:p w14:paraId="30423E52" w14:textId="5EA75FA2" w:rsidR="00DF6255" w:rsidRPr="00DF6255" w:rsidRDefault="00DF6255" w:rsidP="00DF6255">
      <w:pPr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r w:rsidRPr="00DF6255">
        <w:rPr>
          <w:rFonts w:cstheme="minorHAnsi"/>
        </w:rPr>
        <w:t xml:space="preserve">Mikäli loppukauppahintaa ei ole maksettu </w:t>
      </w:r>
      <w:r w:rsidR="00441A0F">
        <w:rPr>
          <w:rFonts w:cstheme="minorHAnsi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24" w:name="Teksti24"/>
      <w:r w:rsidR="00441A0F">
        <w:rPr>
          <w:rFonts w:cstheme="minorHAnsi"/>
        </w:rPr>
        <w:instrText xml:space="preserve"> FORMTEXT </w:instrText>
      </w:r>
      <w:r w:rsidR="00441A0F">
        <w:rPr>
          <w:rFonts w:cstheme="minorHAnsi"/>
        </w:rPr>
      </w:r>
      <w:r w:rsidR="00441A0F">
        <w:rPr>
          <w:rFonts w:cstheme="minorHAnsi"/>
        </w:rPr>
        <w:fldChar w:fldCharType="separate"/>
      </w:r>
      <w:r w:rsidR="00441A0F">
        <w:rPr>
          <w:rFonts w:cstheme="minorHAnsi"/>
          <w:noProof/>
        </w:rPr>
        <w:t> </w:t>
      </w:r>
      <w:r w:rsidR="00441A0F">
        <w:rPr>
          <w:rFonts w:cstheme="minorHAnsi"/>
          <w:noProof/>
        </w:rPr>
        <w:t> </w:t>
      </w:r>
      <w:r w:rsidR="00441A0F">
        <w:rPr>
          <w:rFonts w:cstheme="minorHAnsi"/>
          <w:noProof/>
        </w:rPr>
        <w:t> </w:t>
      </w:r>
      <w:r w:rsidR="00441A0F">
        <w:rPr>
          <w:rFonts w:cstheme="minorHAnsi"/>
          <w:noProof/>
        </w:rPr>
        <w:t> </w:t>
      </w:r>
      <w:r w:rsidR="00441A0F">
        <w:rPr>
          <w:rFonts w:cstheme="minorHAnsi"/>
          <w:noProof/>
        </w:rPr>
        <w:t> </w:t>
      </w:r>
      <w:r w:rsidR="00441A0F">
        <w:rPr>
          <w:rFonts w:cstheme="minorHAnsi"/>
        </w:rPr>
        <w:fldChar w:fldCharType="end"/>
      </w:r>
      <w:bookmarkEnd w:id="24"/>
      <w:r w:rsidR="00441A0F">
        <w:rPr>
          <w:rFonts w:cstheme="minorHAnsi"/>
        </w:rPr>
        <w:t xml:space="preserve"> </w:t>
      </w:r>
      <w:r w:rsidRPr="00DF6255">
        <w:rPr>
          <w:rFonts w:cstheme="minorHAnsi"/>
        </w:rPr>
        <w:t xml:space="preserve">mennessä, eikä 30 vuorokauden kuluessa siitä, kun myyjä on asiasta kirjallisesti huomauttanut, on myyjällä oikeus yksipuolisesti purkaa kauppa. </w:t>
      </w:r>
    </w:p>
    <w:p w14:paraId="785D8BA7" w14:textId="77777777" w:rsidR="00DF6255" w:rsidRPr="00DF6255" w:rsidRDefault="00DF6255" w:rsidP="00DF625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3F7C5D" w14:textId="3280A792" w:rsidR="00DF6255" w:rsidRPr="00DF6255" w:rsidRDefault="00DF6255" w:rsidP="004F270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6255">
        <w:rPr>
          <w:rFonts w:cstheme="minorHAnsi"/>
        </w:rPr>
        <w:t xml:space="preserve">Kaupan purkautuessa on myyjällä oikeus saada sopimussakkona ostajalta 2.500,00 euroa. </w:t>
      </w:r>
    </w:p>
    <w:p w14:paraId="63DBC068" w14:textId="563B2280" w:rsidR="00543719" w:rsidRDefault="00543719" w:rsidP="00543719">
      <w:pPr>
        <w:spacing w:before="240" w:after="0"/>
      </w:pPr>
      <w:r w:rsidRPr="000D5D68">
        <w:rPr>
          <w:b/>
        </w:rPr>
        <w:t>3.</w:t>
      </w:r>
      <w:r w:rsidR="004F270A">
        <w:rPr>
          <w:b/>
        </w:rPr>
        <w:t>5</w:t>
      </w:r>
      <w:r w:rsidRPr="000D5D68">
        <w:rPr>
          <w:b/>
        </w:rPr>
        <w:t xml:space="preserve"> Huoneiston hallinta</w:t>
      </w:r>
    </w:p>
    <w:p w14:paraId="655D217C" w14:textId="1BA88A89" w:rsidR="00C54E82" w:rsidRDefault="00543719" w:rsidP="00C54E82">
      <w:pPr>
        <w:spacing w:before="240" w:after="0"/>
      </w:pPr>
      <w:r w:rsidRPr="0056239A">
        <w:t>Huoneiston hallintaoikeus siirtyy ostajalle</w:t>
      </w:r>
      <w:r>
        <w:t xml:space="preserve"> </w:t>
      </w:r>
      <w:r w:rsidR="00441A0F">
        <w:fldChar w:fldCharType="begin">
          <w:ffData>
            <w:name w:val="Teksti25"/>
            <w:enabled/>
            <w:calcOnExit w:val="0"/>
            <w:textInput/>
          </w:ffData>
        </w:fldChar>
      </w:r>
      <w:bookmarkStart w:id="25" w:name="Teksti25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25"/>
      <w:r w:rsidR="00C54E82">
        <w:t>, jos</w:t>
      </w:r>
      <w:r w:rsidR="004F792B">
        <w:t xml:space="preserve"> </w:t>
      </w:r>
      <w:r w:rsidRPr="0056239A">
        <w:t>kauppahinta on maksettu.</w:t>
      </w:r>
      <w:r>
        <w:t xml:space="preserve"> </w:t>
      </w:r>
      <w:r w:rsidR="00C54E82">
        <w:t xml:space="preserve">Huoneisto myydään vuokrattuna. </w:t>
      </w:r>
    </w:p>
    <w:p w14:paraId="40DA7E8B" w14:textId="6B54509E" w:rsidR="00C54E82" w:rsidRDefault="00C54E82" w:rsidP="00C54E82">
      <w:pPr>
        <w:spacing w:before="240" w:after="0"/>
      </w:pPr>
      <w:r>
        <w:t xml:space="preserve">Tällä kauppakirjalla myyjä siirtää huoneiston voimassaolevan vuokrasopimuksen ostajalle omistus- ja hallintaoikeuden siirtyessä kaikkine oikeuksineen ja velvollisuuksineen ilman eri merkintää. Ostaja saa asunnon vuokratuoton </w:t>
      </w:r>
      <w:r w:rsidR="00441A0F">
        <w:fldChar w:fldCharType="begin">
          <w:ffData>
            <w:name w:val="Teksti26"/>
            <w:enabled/>
            <w:calcOnExit w:val="0"/>
            <w:textInput/>
          </w:ffData>
        </w:fldChar>
      </w:r>
      <w:bookmarkStart w:id="26" w:name="Teksti26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26"/>
      <w:r w:rsidR="00441A0F">
        <w:t xml:space="preserve"> </w:t>
      </w:r>
      <w:r>
        <w:t>alkaen, jos kauppahinta on maksettu.</w:t>
      </w:r>
    </w:p>
    <w:p w14:paraId="2CD9D5BB" w14:textId="1953C49D" w:rsidR="00A2533F" w:rsidRDefault="00C54E82" w:rsidP="00A2533F">
      <w:pPr>
        <w:spacing w:after="0" w:line="240" w:lineRule="auto"/>
      </w:pPr>
      <w:r>
        <w:t>Myyjän hallussa oleva alkuperäinen vuokrasopimus luovutetaan ostajalle kaupanteon yhteydessä. Myyjä informoi vuokralaista omistajanvaihdoksesta välittömästi omistusoikeuden siirtymisen jälkeen. Myyjä siirtää asu</w:t>
      </w:r>
      <w:r w:rsidR="00A2533F">
        <w:t>n</w:t>
      </w:r>
      <w:r>
        <w:t>non vuokravakuuden ostajan ilmoittamalle tilille hallintaoikeuden siirtymisen jälkeen.</w:t>
      </w:r>
    </w:p>
    <w:p w14:paraId="5E8176BC" w14:textId="731DE222" w:rsidR="00543719" w:rsidRDefault="00543719" w:rsidP="00C54E82">
      <w:pPr>
        <w:spacing w:before="240" w:after="0"/>
        <w:rPr>
          <w:b/>
        </w:rPr>
      </w:pPr>
      <w:r>
        <w:rPr>
          <w:b/>
        </w:rPr>
        <w:t>3.</w:t>
      </w:r>
      <w:r w:rsidR="004F270A">
        <w:rPr>
          <w:b/>
        </w:rPr>
        <w:t>6</w:t>
      </w:r>
      <w:r>
        <w:rPr>
          <w:b/>
        </w:rPr>
        <w:t xml:space="preserve"> Huoneistosta aiheutuvat kustannukset</w:t>
      </w:r>
    </w:p>
    <w:p w14:paraId="27B502A2" w14:textId="65C9121F" w:rsidR="00543719" w:rsidRDefault="00543719" w:rsidP="00543719">
      <w:pPr>
        <w:spacing w:before="240" w:after="0"/>
      </w:pPr>
      <w:r>
        <w:t xml:space="preserve">Myyjä vastaa hoito- ja pääomavastikkeista ja muista maksuista </w:t>
      </w:r>
      <w:r w:rsidRPr="00F56757">
        <w:t xml:space="preserve">yhtiölle </w:t>
      </w:r>
      <w:r w:rsidR="00441A0F">
        <w:fldChar w:fldCharType="begin">
          <w:ffData>
            <w:name w:val="Teksti27"/>
            <w:enabled/>
            <w:calcOnExit w:val="0"/>
            <w:textInput/>
          </w:ffData>
        </w:fldChar>
      </w:r>
      <w:bookmarkStart w:id="27" w:name="Teksti27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27"/>
      <w:r w:rsidR="00441A0F">
        <w:t xml:space="preserve"> </w:t>
      </w:r>
      <w:r w:rsidRPr="001D544D">
        <w:t>asti</w:t>
      </w:r>
      <w:r w:rsidRPr="00661A54">
        <w:t xml:space="preserve">, jonka </w:t>
      </w:r>
      <w:r>
        <w:t xml:space="preserve">jälkeen niistä vastaa ostaja. </w:t>
      </w:r>
      <w:r w:rsidR="00006F37" w:rsidRPr="00006F37">
        <w:t>Ostaja vastaa osakkeiden rekisteröimisestä huoneistorekisteriin aiheutuvat kulut,</w:t>
      </w:r>
      <w:r w:rsidR="00006F37">
        <w:t xml:space="preserve"> </w:t>
      </w:r>
      <w:r w:rsidR="00441A0F">
        <w:br/>
      </w:r>
      <w:r w:rsidR="00441A0F">
        <w:fldChar w:fldCharType="begin">
          <w:ffData>
            <w:name w:val="Teksti28"/>
            <w:enabled/>
            <w:calcOnExit w:val="0"/>
            <w:textInput/>
          </w:ffData>
        </w:fldChar>
      </w:r>
      <w:bookmarkStart w:id="28" w:name="Teksti28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28"/>
      <w:r w:rsidR="00441A0F">
        <w:t xml:space="preserve"> </w:t>
      </w:r>
      <w:r w:rsidR="00006F37" w:rsidRPr="00006F37">
        <w:t>€/osakesarja.</w:t>
      </w:r>
    </w:p>
    <w:p w14:paraId="6632CFC0" w14:textId="57DA34A1" w:rsidR="00543719" w:rsidRDefault="00543719" w:rsidP="00543719">
      <w:pPr>
        <w:spacing w:before="240" w:after="0"/>
        <w:rPr>
          <w:rFonts w:ascii="Calibri" w:hAnsi="Calibri" w:cs="Arial"/>
        </w:rPr>
      </w:pPr>
      <w:r>
        <w:t xml:space="preserve">Myyjä vakuuttaa, että edellä sanottuja yhtiövastikkeita ja muita maksuja ei ole avoimena maksuvastuun siirtyessä ostajalle. Mikäli ostaja kuitenkin joutuu suorittamaan yhtiövastiketta tai muita yhtiölle meneviä maksuja asunto-osakeyhtiölain (1599/2009) 3 luvun 7 </w:t>
      </w:r>
      <w:r w:rsidRPr="00B55478">
        <w:rPr>
          <w:rFonts w:ascii="Calibri" w:hAnsi="Calibri" w:cs="Arial"/>
        </w:rPr>
        <w:t>§:</w:t>
      </w:r>
      <w:r>
        <w:rPr>
          <w:rFonts w:ascii="Calibri" w:hAnsi="Calibri" w:cs="Arial"/>
        </w:rPr>
        <w:t>n perusteella myyjän omistusajalta ja vastoin kauppakirjan ehtoa vastikkeen maksamisesta, myyjä sitoutuu korvaamaan ostajalle niiden määrän</w:t>
      </w:r>
      <w:r w:rsidR="00A2533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korkolain mukaisine viivästyskorkoineen.</w:t>
      </w:r>
    </w:p>
    <w:p w14:paraId="62E38506" w14:textId="31197D63" w:rsidR="003D267C" w:rsidRDefault="003D267C" w:rsidP="004C6B55">
      <w:pPr>
        <w:spacing w:before="240"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3.</w:t>
      </w:r>
      <w:r w:rsidR="004F270A">
        <w:rPr>
          <w:rFonts w:ascii="Calibri" w:hAnsi="Calibri" w:cs="Arial"/>
          <w:b/>
        </w:rPr>
        <w:t>7</w:t>
      </w:r>
      <w:r>
        <w:rPr>
          <w:rFonts w:ascii="Calibri" w:hAnsi="Calibri" w:cs="Arial"/>
          <w:b/>
        </w:rPr>
        <w:t xml:space="preserve"> </w:t>
      </w:r>
      <w:r w:rsidR="003A0914">
        <w:rPr>
          <w:rFonts w:ascii="Calibri" w:hAnsi="Calibri" w:cs="Arial"/>
          <w:b/>
        </w:rPr>
        <w:t>Kaupan kohteeseen tutustuminen</w:t>
      </w:r>
    </w:p>
    <w:p w14:paraId="4D731AE9" w14:textId="77777777" w:rsidR="00C05744" w:rsidRPr="00653A4A" w:rsidRDefault="00DA03FF" w:rsidP="00C05744">
      <w:pPr>
        <w:spacing w:before="240" w:after="0"/>
        <w:rPr>
          <w:rFonts w:ascii="Calibri" w:hAnsi="Calibri" w:cs="Arial"/>
        </w:rPr>
      </w:pPr>
      <w:r>
        <w:rPr>
          <w:rFonts w:ascii="Calibri" w:hAnsi="Calibri" w:cs="Arial"/>
        </w:rPr>
        <w:t>Ostaja hyväksyy asuinhuoneiston siinä kunnossa ja niine varusteineen kuin ne kaupantekohetkellä ovat.</w:t>
      </w:r>
    </w:p>
    <w:p w14:paraId="53DC2D6B" w14:textId="77777777" w:rsidR="00C05744" w:rsidRPr="00653A4A" w:rsidRDefault="00C05744" w:rsidP="00C05744">
      <w:pPr>
        <w:spacing w:before="240" w:after="0"/>
        <w:rPr>
          <w:rFonts w:ascii="Calibri" w:hAnsi="Calibri" w:cs="Arial"/>
        </w:rPr>
      </w:pPr>
      <w:r w:rsidRPr="00653A4A">
        <w:rPr>
          <w:rFonts w:ascii="Calibri" w:hAnsi="Calibri" w:cs="Arial"/>
        </w:rPr>
        <w:t>Muutoin myyjän vastuu asunnon laatuvirheistä, oikeudellisista ja taloudellisista virheistä määräytyy asuntokauppalain 6. luvun mukaan.</w:t>
      </w:r>
    </w:p>
    <w:p w14:paraId="40C7345E" w14:textId="77777777" w:rsidR="00954899" w:rsidRPr="00653A4A" w:rsidRDefault="004C3BDF" w:rsidP="004C6B55">
      <w:pPr>
        <w:spacing w:before="240" w:after="0"/>
      </w:pPr>
      <w:r>
        <w:t>O</w:t>
      </w:r>
      <w:r w:rsidR="008C3BE5">
        <w:t>staja on tutustunut taloyhtiöön ja</w:t>
      </w:r>
      <w:r w:rsidR="00954899" w:rsidRPr="00653A4A">
        <w:t xml:space="preserve"> seuraaviin asiakirjoihin:</w:t>
      </w:r>
    </w:p>
    <w:p w14:paraId="3530D377" w14:textId="77777777" w:rsidR="00954899" w:rsidRPr="00441A0F" w:rsidRDefault="001840BE" w:rsidP="00954899">
      <w:pPr>
        <w:pStyle w:val="Luettelokappale"/>
        <w:numPr>
          <w:ilvl w:val="0"/>
          <w:numId w:val="1"/>
        </w:numPr>
        <w:spacing w:before="240" w:after="0"/>
        <w:rPr>
          <w:color w:val="FF0000"/>
        </w:rPr>
      </w:pPr>
      <w:r w:rsidRPr="00441A0F">
        <w:rPr>
          <w:color w:val="FF0000"/>
        </w:rPr>
        <w:t>I</w:t>
      </w:r>
      <w:r w:rsidR="00954899" w:rsidRPr="00441A0F">
        <w:rPr>
          <w:color w:val="FF0000"/>
        </w:rPr>
        <w:t>sännöitsijä</w:t>
      </w:r>
      <w:r w:rsidR="00443005" w:rsidRPr="00441A0F">
        <w:rPr>
          <w:color w:val="FF0000"/>
        </w:rPr>
        <w:t>n</w:t>
      </w:r>
      <w:r w:rsidR="00954899" w:rsidRPr="00441A0F">
        <w:rPr>
          <w:color w:val="FF0000"/>
        </w:rPr>
        <w:t>todistus</w:t>
      </w:r>
    </w:p>
    <w:p w14:paraId="2D2D437D" w14:textId="77777777" w:rsidR="00954899" w:rsidRPr="00441A0F" w:rsidRDefault="00954899" w:rsidP="00954899">
      <w:pPr>
        <w:pStyle w:val="Luettelokappale"/>
        <w:numPr>
          <w:ilvl w:val="0"/>
          <w:numId w:val="1"/>
        </w:numPr>
        <w:spacing w:before="240" w:after="0"/>
        <w:rPr>
          <w:color w:val="FF0000"/>
        </w:rPr>
      </w:pPr>
      <w:r w:rsidRPr="00441A0F">
        <w:rPr>
          <w:color w:val="FF0000"/>
        </w:rPr>
        <w:t>Yhtiöjärjestys</w:t>
      </w:r>
    </w:p>
    <w:p w14:paraId="3C82E249" w14:textId="77777777" w:rsidR="00241333" w:rsidRPr="00441A0F" w:rsidRDefault="007507C8" w:rsidP="00241333">
      <w:pPr>
        <w:pStyle w:val="Luettelokappale"/>
        <w:numPr>
          <w:ilvl w:val="0"/>
          <w:numId w:val="1"/>
        </w:numPr>
        <w:spacing w:before="240" w:after="0"/>
        <w:rPr>
          <w:color w:val="FF0000"/>
        </w:rPr>
      </w:pPr>
      <w:r w:rsidRPr="00441A0F">
        <w:rPr>
          <w:color w:val="FF0000"/>
        </w:rPr>
        <w:lastRenderedPageBreak/>
        <w:t>Talousarvio</w:t>
      </w:r>
    </w:p>
    <w:p w14:paraId="042FD620" w14:textId="77777777" w:rsidR="001E22A1" w:rsidRPr="00441A0F" w:rsidRDefault="001E22A1" w:rsidP="00241333">
      <w:pPr>
        <w:pStyle w:val="Luettelokappale"/>
        <w:numPr>
          <w:ilvl w:val="0"/>
          <w:numId w:val="1"/>
        </w:numPr>
        <w:spacing w:before="240" w:after="0"/>
        <w:rPr>
          <w:color w:val="FF0000"/>
        </w:rPr>
      </w:pPr>
      <w:r w:rsidRPr="00441A0F">
        <w:rPr>
          <w:color w:val="FF0000"/>
        </w:rPr>
        <w:t>Kunnossapitotarveselvitys</w:t>
      </w:r>
    </w:p>
    <w:p w14:paraId="3A3647AB" w14:textId="77777777" w:rsidR="00241333" w:rsidRPr="00653A4A" w:rsidRDefault="00241333" w:rsidP="00241333">
      <w:pPr>
        <w:spacing w:before="240" w:after="0"/>
      </w:pPr>
      <w:r w:rsidRPr="00653A4A">
        <w:t>Allekirjoittamalla kauppakirjan o</w:t>
      </w:r>
      <w:r w:rsidR="009A669E" w:rsidRPr="00653A4A">
        <w:t>staja vakuuttaa</w:t>
      </w:r>
      <w:r w:rsidRPr="00653A4A">
        <w:t xml:space="preserve"> saaneensa edellä mainitut asiakirjat ja tutustuneensa niihin huolellisesti.</w:t>
      </w:r>
    </w:p>
    <w:p w14:paraId="4F682DE2" w14:textId="77777777" w:rsidR="00A1679C" w:rsidRPr="007507C8" w:rsidRDefault="008A0E42" w:rsidP="004C6B55">
      <w:pPr>
        <w:spacing w:before="240" w:after="0"/>
      </w:pPr>
      <w:r>
        <w:t>Ostaja on saanut kaupan kohteesta asuntojen markkinoinnissa annettavista tiedoista annetun asetuksen (130/2001) mukaiset tiedot. Lisäksi m</w:t>
      </w:r>
      <w:r w:rsidR="00077816">
        <w:t>yyjä vakuuttaa antan</w:t>
      </w:r>
      <w:r w:rsidR="009A669E">
        <w:t>eensa ostajalle kaikki ne tiedossaan olevat tiedot ja niissä mahdollisesti ennen kauppaa tapahtuneet tietoonsa tulleet muutokset, joiden voidaan olettaa vaikuttavan o</w:t>
      </w:r>
      <w:r w:rsidR="00077816">
        <w:t>stajan ostopäätökseen.</w:t>
      </w:r>
    </w:p>
    <w:p w14:paraId="6AB50ADE" w14:textId="2D10FB98" w:rsidR="00077816" w:rsidRDefault="00077816" w:rsidP="004C6B55">
      <w:pPr>
        <w:spacing w:before="240" w:after="0"/>
        <w:rPr>
          <w:b/>
        </w:rPr>
      </w:pPr>
      <w:r>
        <w:rPr>
          <w:b/>
        </w:rPr>
        <w:t>3.</w:t>
      </w:r>
      <w:r w:rsidR="004F270A">
        <w:rPr>
          <w:b/>
        </w:rPr>
        <w:t>8</w:t>
      </w:r>
      <w:r>
        <w:rPr>
          <w:b/>
        </w:rPr>
        <w:t xml:space="preserve"> Tarpeisto</w:t>
      </w:r>
    </w:p>
    <w:p w14:paraId="3E6EE9B3" w14:textId="77777777" w:rsidR="00C05744" w:rsidRDefault="00C05744" w:rsidP="00C05744">
      <w:pPr>
        <w:spacing w:before="240" w:after="0"/>
        <w:rPr>
          <w:rFonts w:ascii="Calibri" w:hAnsi="Calibri" w:cs="Arial"/>
        </w:rPr>
      </w:pPr>
      <w:r>
        <w:t xml:space="preserve">Kaupan yhteydessä ostajalle siirtyvät asuntokauppalain 6 luvun 3 </w:t>
      </w:r>
      <w:r w:rsidRPr="00B55478">
        <w:rPr>
          <w:rFonts w:ascii="Calibri" w:hAnsi="Calibri" w:cs="Arial"/>
        </w:rPr>
        <w:t>§:</w:t>
      </w:r>
      <w:r>
        <w:rPr>
          <w:rFonts w:ascii="Calibri" w:hAnsi="Calibri" w:cs="Arial"/>
        </w:rPr>
        <w:t>ssä tarkoitetut tavanomaiseen tarpeistoon kuuluvat laitteet ja muut esineet</w:t>
      </w:r>
      <w:r w:rsidR="004048AF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Myyjä ei kuitenkaan vastaa kauppaan kuuluvien laitteiden toiminnasta.</w:t>
      </w:r>
    </w:p>
    <w:p w14:paraId="400845F4" w14:textId="6E34E787" w:rsidR="008A0E42" w:rsidRDefault="008A0E42" w:rsidP="004C6B55">
      <w:pPr>
        <w:spacing w:before="240" w:after="0"/>
      </w:pPr>
      <w:r>
        <w:rPr>
          <w:b/>
        </w:rPr>
        <w:t>3.</w:t>
      </w:r>
      <w:r w:rsidR="004F270A">
        <w:rPr>
          <w:b/>
        </w:rPr>
        <w:t>9</w:t>
      </w:r>
      <w:r>
        <w:rPr>
          <w:b/>
        </w:rPr>
        <w:t xml:space="preserve"> Lunastusoikeudet</w:t>
      </w:r>
    </w:p>
    <w:p w14:paraId="187077E3" w14:textId="77777777" w:rsidR="008A0E42" w:rsidRDefault="008A0E42" w:rsidP="004C6B55">
      <w:pPr>
        <w:spacing w:before="240" w:after="0"/>
      </w:pPr>
      <w:r>
        <w:t>Kaupan kohteena oleviin osakkeisiin ei isännöitsijätodistuksen eikä yhtiöjärjestyksen mukaan kohdistu lunastusoikeutta.</w:t>
      </w:r>
    </w:p>
    <w:p w14:paraId="2DB3F591" w14:textId="3853A130" w:rsidR="008A2128" w:rsidRDefault="008A2128" w:rsidP="004C6B55">
      <w:pPr>
        <w:spacing w:before="240" w:after="0"/>
        <w:rPr>
          <w:b/>
        </w:rPr>
      </w:pPr>
      <w:r>
        <w:rPr>
          <w:b/>
        </w:rPr>
        <w:t>3.</w:t>
      </w:r>
      <w:r w:rsidR="004F270A">
        <w:rPr>
          <w:b/>
        </w:rPr>
        <w:t>10</w:t>
      </w:r>
      <w:r>
        <w:rPr>
          <w:b/>
        </w:rPr>
        <w:t xml:space="preserve"> Varainsiirtovero ja muut veroseuraamukset</w:t>
      </w:r>
    </w:p>
    <w:p w14:paraId="6BE074B2" w14:textId="77777777" w:rsidR="008A2128" w:rsidRDefault="008A2128" w:rsidP="004C6B55">
      <w:pPr>
        <w:spacing w:before="240" w:after="0"/>
      </w:pPr>
      <w:r>
        <w:t>Tästä kaupasta menevästä varainsiirtoverosta vastaa ostaja.</w:t>
      </w:r>
    </w:p>
    <w:p w14:paraId="1CE9B346" w14:textId="77777777" w:rsidR="00452DA6" w:rsidRPr="00FC372D" w:rsidRDefault="008A2128" w:rsidP="004C6B55">
      <w:pPr>
        <w:spacing w:before="240" w:after="0"/>
      </w:pPr>
      <w:r>
        <w:t>Myyjä ja ostaja ovat tietoisia kauppaan mahdollisesti liittyvistä muista veroseuraamuksista.</w:t>
      </w:r>
    </w:p>
    <w:p w14:paraId="4C8F3967" w14:textId="02EF2D4E" w:rsidR="008A2128" w:rsidRDefault="005F3E42" w:rsidP="004C6B55">
      <w:pPr>
        <w:spacing w:before="240" w:after="0"/>
        <w:rPr>
          <w:b/>
        </w:rPr>
      </w:pPr>
      <w:r>
        <w:rPr>
          <w:b/>
        </w:rPr>
        <w:t>3.</w:t>
      </w:r>
      <w:r w:rsidR="00FC372D">
        <w:rPr>
          <w:b/>
        </w:rPr>
        <w:t>1</w:t>
      </w:r>
      <w:r w:rsidR="004F270A">
        <w:rPr>
          <w:b/>
        </w:rPr>
        <w:t>1</w:t>
      </w:r>
      <w:r w:rsidR="008A2128">
        <w:rPr>
          <w:b/>
        </w:rPr>
        <w:t xml:space="preserve"> Kauppakirjan hyväksyminen</w:t>
      </w:r>
    </w:p>
    <w:p w14:paraId="2D9A0E5E" w14:textId="77777777" w:rsidR="008A2128" w:rsidRDefault="008A2128" w:rsidP="004C6B55">
      <w:pPr>
        <w:spacing w:before="240" w:after="0"/>
      </w:pPr>
      <w:r>
        <w:t>Tämän kauppakirjan hyväksymme</w:t>
      </w:r>
      <w:r w:rsidR="00E05659">
        <w:t xml:space="preserve"> allekirjoituksillamme ja sitoudumme sitä noudattamaan.</w:t>
      </w:r>
    </w:p>
    <w:p w14:paraId="0A25FFD9" w14:textId="04396636" w:rsidR="00E05659" w:rsidRDefault="00FC372D" w:rsidP="004C6B55">
      <w:pPr>
        <w:spacing w:before="240" w:after="0"/>
        <w:rPr>
          <w:b/>
        </w:rPr>
      </w:pPr>
      <w:r>
        <w:rPr>
          <w:b/>
        </w:rPr>
        <w:t>3.1</w:t>
      </w:r>
      <w:r w:rsidR="004F270A">
        <w:rPr>
          <w:b/>
        </w:rPr>
        <w:t>2</w:t>
      </w:r>
      <w:r w:rsidR="00E05659">
        <w:rPr>
          <w:b/>
        </w:rPr>
        <w:t xml:space="preserve"> Kauppakirjan jakelu</w:t>
      </w:r>
    </w:p>
    <w:p w14:paraId="6ED4D72F" w14:textId="77777777" w:rsidR="00A41B32" w:rsidRPr="003C0044" w:rsidRDefault="00E05659" w:rsidP="004C6B55">
      <w:pPr>
        <w:spacing w:before="240" w:after="0"/>
      </w:pPr>
      <w:r>
        <w:t>Tätä kauppakirjaa on laadittu k</w:t>
      </w:r>
      <w:r w:rsidR="00266817">
        <w:t>aksi</w:t>
      </w:r>
      <w:r>
        <w:t xml:space="preserve"> samanlaista kappaletta, yksi kummallekin kaupan osapuolelle</w:t>
      </w:r>
      <w:r w:rsidR="00266817">
        <w:t>.</w:t>
      </w:r>
    </w:p>
    <w:p w14:paraId="76501E7B" w14:textId="77777777" w:rsidR="00A57B5C" w:rsidRDefault="00A57B5C" w:rsidP="004C6B55">
      <w:pPr>
        <w:spacing w:before="240" w:after="0"/>
        <w:rPr>
          <w:b/>
          <w:sz w:val="36"/>
          <w:szCs w:val="36"/>
        </w:rPr>
      </w:pPr>
    </w:p>
    <w:p w14:paraId="7AAE50FD" w14:textId="3DAA73FB" w:rsidR="004555BC" w:rsidRPr="006A7976" w:rsidRDefault="00CF6FE5" w:rsidP="0044488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E05659" w:rsidRPr="00E05659">
        <w:rPr>
          <w:b/>
          <w:sz w:val="36"/>
          <w:szCs w:val="36"/>
        </w:rPr>
        <w:lastRenderedPageBreak/>
        <w:t>4. Allekirjoitukset</w:t>
      </w:r>
    </w:p>
    <w:p w14:paraId="0C65E0F1" w14:textId="77777777" w:rsidR="00FC372D" w:rsidRDefault="00FC372D" w:rsidP="0020284E">
      <w:pPr>
        <w:spacing w:after="0"/>
      </w:pPr>
    </w:p>
    <w:p w14:paraId="3B7327BC" w14:textId="6CAE66A3" w:rsidR="0020284E" w:rsidRDefault="0020284E" w:rsidP="0020284E">
      <w:pPr>
        <w:spacing w:after="0"/>
      </w:pPr>
      <w:r>
        <w:t>Paikka ja aika:</w:t>
      </w:r>
      <w:r>
        <w:tab/>
      </w:r>
      <w:r>
        <w:tab/>
      </w:r>
      <w:r w:rsidR="00A41B32">
        <w:tab/>
      </w:r>
      <w:r w:rsidR="00441A0F">
        <w:fldChar w:fldCharType="begin">
          <w:ffData>
            <w:name w:val="Teksti31"/>
            <w:enabled/>
            <w:calcOnExit w:val="0"/>
            <w:textInput/>
          </w:ffData>
        </w:fldChar>
      </w:r>
      <w:bookmarkStart w:id="29" w:name="Teksti31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29"/>
      <w:r w:rsidR="00B312E2">
        <w:t xml:space="preserve"> ______ / ______.</w:t>
      </w:r>
      <w:r w:rsidR="00441A0F">
        <w:fldChar w:fldCharType="begin">
          <w:ffData>
            <w:name w:val="Teksti29"/>
            <w:enabled/>
            <w:calcOnExit w:val="0"/>
            <w:textInput/>
          </w:ffData>
        </w:fldChar>
      </w:r>
      <w:bookmarkStart w:id="30" w:name="Teksti29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30"/>
    </w:p>
    <w:p w14:paraId="4BC83B40" w14:textId="1DEFCE27" w:rsidR="0020284E" w:rsidRDefault="0020284E" w:rsidP="0020284E">
      <w:pPr>
        <w:spacing w:after="0"/>
      </w:pPr>
      <w:r>
        <w:t>Myyjä:</w:t>
      </w:r>
      <w:r>
        <w:tab/>
      </w:r>
      <w:r>
        <w:tab/>
      </w:r>
      <w:r>
        <w:tab/>
      </w:r>
      <w:r w:rsidR="00441A0F">
        <w:fldChar w:fldCharType="begin">
          <w:ffData>
            <w:name w:val="Teksti30"/>
            <w:enabled/>
            <w:calcOnExit w:val="0"/>
            <w:textInput/>
          </w:ffData>
        </w:fldChar>
      </w:r>
      <w:bookmarkStart w:id="31" w:name="Teksti30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31"/>
    </w:p>
    <w:p w14:paraId="5B95EBED" w14:textId="77777777" w:rsidR="006A7976" w:rsidRDefault="006A7976" w:rsidP="0020284E">
      <w:pPr>
        <w:spacing w:after="0"/>
      </w:pPr>
    </w:p>
    <w:p w14:paraId="2188CF99" w14:textId="77777777" w:rsidR="006A7976" w:rsidRDefault="006A7976" w:rsidP="0020284E">
      <w:pPr>
        <w:spacing w:after="0"/>
      </w:pPr>
    </w:p>
    <w:p w14:paraId="1890D4A9" w14:textId="77777777" w:rsidR="0020284E" w:rsidRDefault="0020284E" w:rsidP="0020284E">
      <w:pPr>
        <w:spacing w:after="0"/>
      </w:pPr>
    </w:p>
    <w:p w14:paraId="073B1417" w14:textId="77777777" w:rsidR="0020284E" w:rsidRDefault="0020284E" w:rsidP="0020284E">
      <w:pPr>
        <w:spacing w:after="0"/>
      </w:pPr>
      <w:r>
        <w:tab/>
      </w:r>
      <w:r>
        <w:tab/>
      </w:r>
      <w:r>
        <w:tab/>
        <w:t>______________________________________</w:t>
      </w:r>
    </w:p>
    <w:p w14:paraId="007E6EC8" w14:textId="491D9820" w:rsidR="0020284E" w:rsidRDefault="0020284E" w:rsidP="0020284E">
      <w:pPr>
        <w:spacing w:after="0"/>
      </w:pPr>
      <w:r>
        <w:tab/>
      </w:r>
      <w:r>
        <w:tab/>
      </w:r>
      <w:r>
        <w:tab/>
      </w:r>
      <w:r w:rsidR="00441A0F"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2" w:name="Teksti32"/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bookmarkEnd w:id="32"/>
    </w:p>
    <w:p w14:paraId="0D6C9985" w14:textId="77777777" w:rsidR="0074513A" w:rsidRDefault="0074513A" w:rsidP="0020284E">
      <w:pPr>
        <w:spacing w:after="0"/>
      </w:pPr>
    </w:p>
    <w:p w14:paraId="1A4A32E6" w14:textId="0E95E586" w:rsidR="006A7976" w:rsidRDefault="0074513A" w:rsidP="0020284E">
      <w:pPr>
        <w:spacing w:after="0"/>
      </w:pPr>
      <w:r>
        <w:t>Paikka ja aika:</w:t>
      </w:r>
      <w:r w:rsidR="00441A0F">
        <w:tab/>
      </w:r>
      <w:r w:rsidR="00441A0F">
        <w:tab/>
      </w:r>
      <w:r w:rsidR="00441A0F">
        <w:tab/>
      </w:r>
      <w:r w:rsidR="00441A0F">
        <w:fldChar w:fldCharType="begin">
          <w:ffData>
            <w:name w:val="Teksti31"/>
            <w:enabled/>
            <w:calcOnExit w:val="0"/>
            <w:textInput/>
          </w:ffData>
        </w:fldChar>
      </w:r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  <w:r w:rsidR="00441A0F">
        <w:t xml:space="preserve"> ______ / ______.</w:t>
      </w:r>
      <w:r w:rsidR="00441A0F">
        <w:fldChar w:fldCharType="begin">
          <w:ffData>
            <w:name w:val="Teksti29"/>
            <w:enabled/>
            <w:calcOnExit w:val="0"/>
            <w:textInput/>
          </w:ffData>
        </w:fldChar>
      </w:r>
      <w:r w:rsidR="00441A0F">
        <w:instrText xml:space="preserve"> FORMTEXT </w:instrText>
      </w:r>
      <w:r w:rsidR="00441A0F">
        <w:fldChar w:fldCharType="separate"/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rPr>
          <w:noProof/>
        </w:rPr>
        <w:t> </w:t>
      </w:r>
      <w:r w:rsidR="00441A0F">
        <w:fldChar w:fldCharType="end"/>
      </w:r>
    </w:p>
    <w:p w14:paraId="2B8F6DA5" w14:textId="6921E4EB" w:rsidR="00C43DE7" w:rsidRDefault="0020284E" w:rsidP="0020284E">
      <w:pPr>
        <w:spacing w:after="0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t>Ostaja:</w:t>
      </w:r>
      <w:r>
        <w:tab/>
      </w:r>
      <w:r w:rsidR="0048263D">
        <w:tab/>
      </w:r>
      <w:r w:rsidR="0048263D">
        <w:tab/>
      </w:r>
    </w:p>
    <w:p w14:paraId="4CCF34C6" w14:textId="44288052" w:rsidR="0048263D" w:rsidRDefault="0048263D" w:rsidP="0020284E">
      <w:pPr>
        <w:spacing w:after="0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14:paraId="60CFB54F" w14:textId="77777777" w:rsidR="0048263D" w:rsidRPr="00FC7166" w:rsidRDefault="0048263D" w:rsidP="0020284E">
      <w:pPr>
        <w:spacing w:after="0"/>
      </w:pPr>
    </w:p>
    <w:p w14:paraId="386E2B18" w14:textId="77777777" w:rsidR="0020284E" w:rsidRPr="00FC7166" w:rsidRDefault="0020284E" w:rsidP="0020284E">
      <w:pPr>
        <w:spacing w:after="0"/>
      </w:pPr>
      <w:r w:rsidRPr="00FC7166">
        <w:tab/>
      </w:r>
      <w:r w:rsidRPr="00FC7166">
        <w:tab/>
      </w:r>
      <w:r w:rsidRPr="00FC7166">
        <w:tab/>
        <w:t>______________________________________</w:t>
      </w:r>
    </w:p>
    <w:p w14:paraId="770AF2F8" w14:textId="6E0E843A" w:rsidR="009B6313" w:rsidRDefault="0020284E" w:rsidP="00E404A2">
      <w:pPr>
        <w:spacing w:after="0"/>
      </w:pPr>
      <w:r w:rsidRPr="00FC7166">
        <w:tab/>
      </w:r>
      <w:r w:rsidRPr="00FC7166">
        <w:tab/>
      </w:r>
      <w:r w:rsidRPr="00FC7166">
        <w:tab/>
      </w:r>
      <w:r w:rsidR="00441A0F">
        <w:rPr>
          <w:rFonts w:cstheme="minorHAnsi"/>
          <w:color w:val="222222"/>
          <w:shd w:val="clear" w:color="auto" w:fill="FFFFFF"/>
        </w:rP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33" w:name="Teksti33"/>
      <w:r w:rsidR="00441A0F">
        <w:rPr>
          <w:rFonts w:cstheme="minorHAnsi"/>
          <w:color w:val="222222"/>
          <w:shd w:val="clear" w:color="auto" w:fill="FFFFFF"/>
        </w:rPr>
        <w:instrText xml:space="preserve"> FORMTEXT </w:instrText>
      </w:r>
      <w:r w:rsidR="00441A0F">
        <w:rPr>
          <w:rFonts w:cstheme="minorHAnsi"/>
          <w:color w:val="222222"/>
          <w:shd w:val="clear" w:color="auto" w:fill="FFFFFF"/>
        </w:rPr>
      </w:r>
      <w:r w:rsidR="00441A0F">
        <w:rPr>
          <w:rFonts w:cstheme="minorHAnsi"/>
          <w:color w:val="222222"/>
          <w:shd w:val="clear" w:color="auto" w:fill="FFFFFF"/>
        </w:rPr>
        <w:fldChar w:fldCharType="separate"/>
      </w:r>
      <w:r w:rsidR="00441A0F">
        <w:rPr>
          <w:rFonts w:cstheme="minorHAnsi"/>
          <w:noProof/>
          <w:color w:val="222222"/>
          <w:shd w:val="clear" w:color="auto" w:fill="FFFFFF"/>
        </w:rPr>
        <w:t> </w:t>
      </w:r>
      <w:r w:rsidR="00441A0F">
        <w:rPr>
          <w:rFonts w:cstheme="minorHAnsi"/>
          <w:noProof/>
          <w:color w:val="222222"/>
          <w:shd w:val="clear" w:color="auto" w:fill="FFFFFF"/>
        </w:rPr>
        <w:t> </w:t>
      </w:r>
      <w:r w:rsidR="00441A0F">
        <w:rPr>
          <w:rFonts w:cstheme="minorHAnsi"/>
          <w:noProof/>
          <w:color w:val="222222"/>
          <w:shd w:val="clear" w:color="auto" w:fill="FFFFFF"/>
        </w:rPr>
        <w:t> </w:t>
      </w:r>
      <w:r w:rsidR="00441A0F">
        <w:rPr>
          <w:rFonts w:cstheme="minorHAnsi"/>
          <w:noProof/>
          <w:color w:val="222222"/>
          <w:shd w:val="clear" w:color="auto" w:fill="FFFFFF"/>
        </w:rPr>
        <w:t> </w:t>
      </w:r>
      <w:r w:rsidR="00441A0F">
        <w:rPr>
          <w:rFonts w:cstheme="minorHAnsi"/>
          <w:noProof/>
          <w:color w:val="222222"/>
          <w:shd w:val="clear" w:color="auto" w:fill="FFFFFF"/>
        </w:rPr>
        <w:t> </w:t>
      </w:r>
      <w:r w:rsidR="00441A0F">
        <w:rPr>
          <w:rFonts w:cstheme="minorHAnsi"/>
          <w:color w:val="222222"/>
          <w:shd w:val="clear" w:color="auto" w:fill="FFFFFF"/>
        </w:rPr>
        <w:fldChar w:fldCharType="end"/>
      </w:r>
      <w:bookmarkEnd w:id="33"/>
    </w:p>
    <w:p w14:paraId="338D63CE" w14:textId="523AB106" w:rsidR="004F792B" w:rsidRDefault="004F792B" w:rsidP="00E404A2">
      <w:pPr>
        <w:spacing w:after="0"/>
      </w:pPr>
    </w:p>
    <w:p w14:paraId="002AB626" w14:textId="4D532215" w:rsidR="004F792B" w:rsidRDefault="004F792B" w:rsidP="00915F15">
      <w:pPr>
        <w:spacing w:after="0"/>
      </w:pPr>
    </w:p>
    <w:p w14:paraId="019A8947" w14:textId="77777777" w:rsidR="004F792B" w:rsidRDefault="004F792B" w:rsidP="004F792B">
      <w:pPr>
        <w:spacing w:after="0"/>
      </w:pPr>
    </w:p>
    <w:p w14:paraId="2829F927" w14:textId="77777777" w:rsidR="004F792B" w:rsidRPr="00EE42D4" w:rsidRDefault="004F792B" w:rsidP="00E404A2">
      <w:pPr>
        <w:spacing w:after="0"/>
      </w:pPr>
    </w:p>
    <w:sectPr w:rsidR="004F792B" w:rsidRPr="00EE42D4" w:rsidSect="00E404A2">
      <w:headerReference w:type="default" r:id="rId7"/>
      <w:pgSz w:w="11906" w:h="16838"/>
      <w:pgMar w:top="1417" w:right="1134" w:bottom="1417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FAC2" w14:textId="77777777" w:rsidR="00883DAC" w:rsidRDefault="00883DAC" w:rsidP="00683986">
      <w:pPr>
        <w:spacing w:after="0" w:line="240" w:lineRule="auto"/>
      </w:pPr>
      <w:r>
        <w:separator/>
      </w:r>
    </w:p>
  </w:endnote>
  <w:endnote w:type="continuationSeparator" w:id="0">
    <w:p w14:paraId="3311595C" w14:textId="77777777" w:rsidR="00883DAC" w:rsidRDefault="00883DAC" w:rsidP="0068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DC9A" w14:textId="77777777" w:rsidR="00883DAC" w:rsidRDefault="00883DAC" w:rsidP="00683986">
      <w:pPr>
        <w:spacing w:after="0" w:line="240" w:lineRule="auto"/>
      </w:pPr>
      <w:r>
        <w:separator/>
      </w:r>
    </w:p>
  </w:footnote>
  <w:footnote w:type="continuationSeparator" w:id="0">
    <w:p w14:paraId="3887A055" w14:textId="77777777" w:rsidR="00883DAC" w:rsidRDefault="00883DAC" w:rsidP="0068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199E0E5" w14:textId="77777777" w:rsidR="00E404A2" w:rsidRDefault="00E404A2">
        <w:pPr>
          <w:pStyle w:val="Yltunniste"/>
          <w:jc w:val="right"/>
        </w:pPr>
        <w: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61A54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61A54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7558988" w14:textId="77777777" w:rsidR="001840BE" w:rsidRDefault="001840B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90407"/>
    <w:multiLevelType w:val="hybridMultilevel"/>
    <w:tmpl w:val="44E44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65"/>
    <w:rsid w:val="00005ED4"/>
    <w:rsid w:val="000061ED"/>
    <w:rsid w:val="00006F37"/>
    <w:rsid w:val="00015720"/>
    <w:rsid w:val="000164C0"/>
    <w:rsid w:val="00017131"/>
    <w:rsid w:val="00021A5F"/>
    <w:rsid w:val="00032580"/>
    <w:rsid w:val="00044DA0"/>
    <w:rsid w:val="00045AE8"/>
    <w:rsid w:val="000471E9"/>
    <w:rsid w:val="00050F23"/>
    <w:rsid w:val="00056364"/>
    <w:rsid w:val="00077816"/>
    <w:rsid w:val="00080744"/>
    <w:rsid w:val="000821D5"/>
    <w:rsid w:val="000834CA"/>
    <w:rsid w:val="00090AD7"/>
    <w:rsid w:val="00091812"/>
    <w:rsid w:val="00094C4B"/>
    <w:rsid w:val="000961E8"/>
    <w:rsid w:val="000A5A98"/>
    <w:rsid w:val="000B7D87"/>
    <w:rsid w:val="000C11E3"/>
    <w:rsid w:val="000C5265"/>
    <w:rsid w:val="000C6744"/>
    <w:rsid w:val="000D1683"/>
    <w:rsid w:val="000D25DC"/>
    <w:rsid w:val="000D5D68"/>
    <w:rsid w:val="000E420B"/>
    <w:rsid w:val="000E7DC5"/>
    <w:rsid w:val="00105585"/>
    <w:rsid w:val="0014058D"/>
    <w:rsid w:val="00162D3A"/>
    <w:rsid w:val="00164B83"/>
    <w:rsid w:val="001840BE"/>
    <w:rsid w:val="001848DA"/>
    <w:rsid w:val="00194C4D"/>
    <w:rsid w:val="001A0CB7"/>
    <w:rsid w:val="001A41A8"/>
    <w:rsid w:val="001A6DCD"/>
    <w:rsid w:val="001B3578"/>
    <w:rsid w:val="001B6060"/>
    <w:rsid w:val="001D6423"/>
    <w:rsid w:val="001E22A1"/>
    <w:rsid w:val="001F7290"/>
    <w:rsid w:val="0020284E"/>
    <w:rsid w:val="0021027B"/>
    <w:rsid w:val="00217B6F"/>
    <w:rsid w:val="00221621"/>
    <w:rsid w:val="00223822"/>
    <w:rsid w:val="00230C84"/>
    <w:rsid w:val="002334DD"/>
    <w:rsid w:val="00241333"/>
    <w:rsid w:val="0024228A"/>
    <w:rsid w:val="00266817"/>
    <w:rsid w:val="0028131E"/>
    <w:rsid w:val="00296D6E"/>
    <w:rsid w:val="002A56C2"/>
    <w:rsid w:val="002B3CC6"/>
    <w:rsid w:val="002D512A"/>
    <w:rsid w:val="002E21CE"/>
    <w:rsid w:val="002E2D0A"/>
    <w:rsid w:val="002F0B49"/>
    <w:rsid w:val="003121F3"/>
    <w:rsid w:val="00312766"/>
    <w:rsid w:val="00323ADE"/>
    <w:rsid w:val="00332BE9"/>
    <w:rsid w:val="00334FAC"/>
    <w:rsid w:val="00343B1B"/>
    <w:rsid w:val="003510CE"/>
    <w:rsid w:val="00360003"/>
    <w:rsid w:val="0036614F"/>
    <w:rsid w:val="003775BB"/>
    <w:rsid w:val="00393E30"/>
    <w:rsid w:val="003946C8"/>
    <w:rsid w:val="003A0914"/>
    <w:rsid w:val="003A2818"/>
    <w:rsid w:val="003B7AE5"/>
    <w:rsid w:val="003C0044"/>
    <w:rsid w:val="003C7C9F"/>
    <w:rsid w:val="003D0840"/>
    <w:rsid w:val="003D2358"/>
    <w:rsid w:val="003D267C"/>
    <w:rsid w:val="003F6AB1"/>
    <w:rsid w:val="004048AF"/>
    <w:rsid w:val="00405886"/>
    <w:rsid w:val="00413E90"/>
    <w:rsid w:val="00413FE8"/>
    <w:rsid w:val="0042206B"/>
    <w:rsid w:val="004233DC"/>
    <w:rsid w:val="00423795"/>
    <w:rsid w:val="00436CB4"/>
    <w:rsid w:val="00440F66"/>
    <w:rsid w:val="00441478"/>
    <w:rsid w:val="00441A0F"/>
    <w:rsid w:val="00442E8F"/>
    <w:rsid w:val="00443005"/>
    <w:rsid w:val="00444880"/>
    <w:rsid w:val="00445C8E"/>
    <w:rsid w:val="0045075D"/>
    <w:rsid w:val="00452DA6"/>
    <w:rsid w:val="004555BC"/>
    <w:rsid w:val="00471C24"/>
    <w:rsid w:val="0048263D"/>
    <w:rsid w:val="004843FC"/>
    <w:rsid w:val="0049677D"/>
    <w:rsid w:val="004A7514"/>
    <w:rsid w:val="004C3BDF"/>
    <w:rsid w:val="004C6B55"/>
    <w:rsid w:val="004D7EEA"/>
    <w:rsid w:val="004D7FBA"/>
    <w:rsid w:val="004E5D95"/>
    <w:rsid w:val="004E75A8"/>
    <w:rsid w:val="004F270A"/>
    <w:rsid w:val="004F769F"/>
    <w:rsid w:val="004F792B"/>
    <w:rsid w:val="005307FB"/>
    <w:rsid w:val="005428A5"/>
    <w:rsid w:val="00543719"/>
    <w:rsid w:val="0056239A"/>
    <w:rsid w:val="00576D29"/>
    <w:rsid w:val="00576DDC"/>
    <w:rsid w:val="00581466"/>
    <w:rsid w:val="00585D43"/>
    <w:rsid w:val="0059592F"/>
    <w:rsid w:val="00597226"/>
    <w:rsid w:val="005B2D89"/>
    <w:rsid w:val="005B3669"/>
    <w:rsid w:val="005C1337"/>
    <w:rsid w:val="005D5685"/>
    <w:rsid w:val="005D5FA0"/>
    <w:rsid w:val="005E02F3"/>
    <w:rsid w:val="005F2BC5"/>
    <w:rsid w:val="005F3E42"/>
    <w:rsid w:val="00616380"/>
    <w:rsid w:val="006179F6"/>
    <w:rsid w:val="006208D1"/>
    <w:rsid w:val="00625F50"/>
    <w:rsid w:val="00626FDC"/>
    <w:rsid w:val="00631F0E"/>
    <w:rsid w:val="0063466E"/>
    <w:rsid w:val="006457A3"/>
    <w:rsid w:val="00646BC4"/>
    <w:rsid w:val="00653A4A"/>
    <w:rsid w:val="00657F55"/>
    <w:rsid w:val="00661A54"/>
    <w:rsid w:val="0066720A"/>
    <w:rsid w:val="006820C1"/>
    <w:rsid w:val="006824B3"/>
    <w:rsid w:val="00683986"/>
    <w:rsid w:val="0068580E"/>
    <w:rsid w:val="00690FA3"/>
    <w:rsid w:val="00693A16"/>
    <w:rsid w:val="006A6DA6"/>
    <w:rsid w:val="006A7976"/>
    <w:rsid w:val="006B3838"/>
    <w:rsid w:val="006B599C"/>
    <w:rsid w:val="006D3673"/>
    <w:rsid w:val="006D66FC"/>
    <w:rsid w:val="006F6E78"/>
    <w:rsid w:val="006F6F36"/>
    <w:rsid w:val="007034EE"/>
    <w:rsid w:val="00704C06"/>
    <w:rsid w:val="00707EC9"/>
    <w:rsid w:val="0071439C"/>
    <w:rsid w:val="007273C9"/>
    <w:rsid w:val="00732AF2"/>
    <w:rsid w:val="0074513A"/>
    <w:rsid w:val="007507C8"/>
    <w:rsid w:val="00751CB9"/>
    <w:rsid w:val="007553B0"/>
    <w:rsid w:val="0077249D"/>
    <w:rsid w:val="00781C0A"/>
    <w:rsid w:val="007827B7"/>
    <w:rsid w:val="007867B9"/>
    <w:rsid w:val="007871ED"/>
    <w:rsid w:val="007B2C31"/>
    <w:rsid w:val="007B3F7F"/>
    <w:rsid w:val="007D2173"/>
    <w:rsid w:val="007D7486"/>
    <w:rsid w:val="007E1272"/>
    <w:rsid w:val="007E242E"/>
    <w:rsid w:val="007F3187"/>
    <w:rsid w:val="00800774"/>
    <w:rsid w:val="008040D6"/>
    <w:rsid w:val="00816BDF"/>
    <w:rsid w:val="0082157D"/>
    <w:rsid w:val="00833272"/>
    <w:rsid w:val="00840F1B"/>
    <w:rsid w:val="00845D37"/>
    <w:rsid w:val="008504F8"/>
    <w:rsid w:val="0085128F"/>
    <w:rsid w:val="00854459"/>
    <w:rsid w:val="00865642"/>
    <w:rsid w:val="00876702"/>
    <w:rsid w:val="00876B33"/>
    <w:rsid w:val="008772FC"/>
    <w:rsid w:val="00883DAC"/>
    <w:rsid w:val="00895AE6"/>
    <w:rsid w:val="00895C54"/>
    <w:rsid w:val="008971FE"/>
    <w:rsid w:val="008A098E"/>
    <w:rsid w:val="008A0B7B"/>
    <w:rsid w:val="008A0E42"/>
    <w:rsid w:val="008A2128"/>
    <w:rsid w:val="008B31D1"/>
    <w:rsid w:val="008C3BE5"/>
    <w:rsid w:val="008E65C7"/>
    <w:rsid w:val="008E749C"/>
    <w:rsid w:val="008F1F26"/>
    <w:rsid w:val="00901CFF"/>
    <w:rsid w:val="009053D8"/>
    <w:rsid w:val="00906D70"/>
    <w:rsid w:val="00915996"/>
    <w:rsid w:val="00915F15"/>
    <w:rsid w:val="00920CFB"/>
    <w:rsid w:val="009221A7"/>
    <w:rsid w:val="00922EF3"/>
    <w:rsid w:val="00926D10"/>
    <w:rsid w:val="00942AA5"/>
    <w:rsid w:val="00947A48"/>
    <w:rsid w:val="00954899"/>
    <w:rsid w:val="00960CA4"/>
    <w:rsid w:val="00962C06"/>
    <w:rsid w:val="009710B4"/>
    <w:rsid w:val="009745A1"/>
    <w:rsid w:val="00977630"/>
    <w:rsid w:val="00981679"/>
    <w:rsid w:val="00982A09"/>
    <w:rsid w:val="00985BF3"/>
    <w:rsid w:val="0099369E"/>
    <w:rsid w:val="009A669E"/>
    <w:rsid w:val="009B6313"/>
    <w:rsid w:val="009C5D08"/>
    <w:rsid w:val="009C76BF"/>
    <w:rsid w:val="009D1B46"/>
    <w:rsid w:val="009E4395"/>
    <w:rsid w:val="009F3B82"/>
    <w:rsid w:val="00A165C3"/>
    <w:rsid w:val="00A1679C"/>
    <w:rsid w:val="00A2533F"/>
    <w:rsid w:val="00A35689"/>
    <w:rsid w:val="00A41B32"/>
    <w:rsid w:val="00A446CF"/>
    <w:rsid w:val="00A552DF"/>
    <w:rsid w:val="00A57B5C"/>
    <w:rsid w:val="00A63642"/>
    <w:rsid w:val="00A63E2E"/>
    <w:rsid w:val="00A67BCC"/>
    <w:rsid w:val="00A70823"/>
    <w:rsid w:val="00A7651C"/>
    <w:rsid w:val="00AA50E2"/>
    <w:rsid w:val="00AA52F4"/>
    <w:rsid w:val="00AB68E2"/>
    <w:rsid w:val="00AB7D40"/>
    <w:rsid w:val="00AB7E7B"/>
    <w:rsid w:val="00AD3F85"/>
    <w:rsid w:val="00AE281F"/>
    <w:rsid w:val="00AE2EB7"/>
    <w:rsid w:val="00AF1BE9"/>
    <w:rsid w:val="00AF59B2"/>
    <w:rsid w:val="00B07744"/>
    <w:rsid w:val="00B15157"/>
    <w:rsid w:val="00B20B9B"/>
    <w:rsid w:val="00B312E2"/>
    <w:rsid w:val="00B407EB"/>
    <w:rsid w:val="00B431FE"/>
    <w:rsid w:val="00B53572"/>
    <w:rsid w:val="00B578FA"/>
    <w:rsid w:val="00B6159A"/>
    <w:rsid w:val="00B6407F"/>
    <w:rsid w:val="00B726B1"/>
    <w:rsid w:val="00B823A4"/>
    <w:rsid w:val="00B93C95"/>
    <w:rsid w:val="00B95FF3"/>
    <w:rsid w:val="00BA1229"/>
    <w:rsid w:val="00BA5A21"/>
    <w:rsid w:val="00BB7BE5"/>
    <w:rsid w:val="00BD7FBA"/>
    <w:rsid w:val="00BE0757"/>
    <w:rsid w:val="00BE3223"/>
    <w:rsid w:val="00BE63A1"/>
    <w:rsid w:val="00C01306"/>
    <w:rsid w:val="00C05744"/>
    <w:rsid w:val="00C16B5F"/>
    <w:rsid w:val="00C258CB"/>
    <w:rsid w:val="00C34800"/>
    <w:rsid w:val="00C353AF"/>
    <w:rsid w:val="00C43DE7"/>
    <w:rsid w:val="00C54E82"/>
    <w:rsid w:val="00C55125"/>
    <w:rsid w:val="00C63765"/>
    <w:rsid w:val="00C65FBA"/>
    <w:rsid w:val="00C676D0"/>
    <w:rsid w:val="00C6785C"/>
    <w:rsid w:val="00C772D1"/>
    <w:rsid w:val="00C9375D"/>
    <w:rsid w:val="00C94D31"/>
    <w:rsid w:val="00C955CC"/>
    <w:rsid w:val="00CA0117"/>
    <w:rsid w:val="00CA5C36"/>
    <w:rsid w:val="00CB0E2E"/>
    <w:rsid w:val="00CB6FCF"/>
    <w:rsid w:val="00CD5E9C"/>
    <w:rsid w:val="00CE1467"/>
    <w:rsid w:val="00CE2B5B"/>
    <w:rsid w:val="00CF1B3D"/>
    <w:rsid w:val="00CF1BBF"/>
    <w:rsid w:val="00CF21E8"/>
    <w:rsid w:val="00CF4949"/>
    <w:rsid w:val="00CF6FE5"/>
    <w:rsid w:val="00D00D71"/>
    <w:rsid w:val="00D03818"/>
    <w:rsid w:val="00D03C46"/>
    <w:rsid w:val="00D05E4B"/>
    <w:rsid w:val="00D223DF"/>
    <w:rsid w:val="00D34F9A"/>
    <w:rsid w:val="00D36F24"/>
    <w:rsid w:val="00D4549A"/>
    <w:rsid w:val="00D82D45"/>
    <w:rsid w:val="00D87FF1"/>
    <w:rsid w:val="00D92858"/>
    <w:rsid w:val="00DA03FF"/>
    <w:rsid w:val="00DA5E87"/>
    <w:rsid w:val="00DC08AB"/>
    <w:rsid w:val="00DC4A6C"/>
    <w:rsid w:val="00DD04A4"/>
    <w:rsid w:val="00DD065A"/>
    <w:rsid w:val="00DE6969"/>
    <w:rsid w:val="00DF5034"/>
    <w:rsid w:val="00DF57BD"/>
    <w:rsid w:val="00DF6255"/>
    <w:rsid w:val="00E046A8"/>
    <w:rsid w:val="00E05659"/>
    <w:rsid w:val="00E07794"/>
    <w:rsid w:val="00E131FD"/>
    <w:rsid w:val="00E1529D"/>
    <w:rsid w:val="00E404A2"/>
    <w:rsid w:val="00E570F4"/>
    <w:rsid w:val="00E607CA"/>
    <w:rsid w:val="00E827C2"/>
    <w:rsid w:val="00E9152B"/>
    <w:rsid w:val="00E91B83"/>
    <w:rsid w:val="00E92295"/>
    <w:rsid w:val="00E93323"/>
    <w:rsid w:val="00E95116"/>
    <w:rsid w:val="00E967D5"/>
    <w:rsid w:val="00EA5933"/>
    <w:rsid w:val="00ED39F0"/>
    <w:rsid w:val="00ED5E56"/>
    <w:rsid w:val="00EE025A"/>
    <w:rsid w:val="00EE2E1D"/>
    <w:rsid w:val="00EE2E74"/>
    <w:rsid w:val="00EE42D4"/>
    <w:rsid w:val="00EF094E"/>
    <w:rsid w:val="00EF0BB6"/>
    <w:rsid w:val="00EF2B96"/>
    <w:rsid w:val="00EF674A"/>
    <w:rsid w:val="00F00FE7"/>
    <w:rsid w:val="00F01735"/>
    <w:rsid w:val="00F15054"/>
    <w:rsid w:val="00F21E7D"/>
    <w:rsid w:val="00F2647D"/>
    <w:rsid w:val="00F267CF"/>
    <w:rsid w:val="00F308F2"/>
    <w:rsid w:val="00F37345"/>
    <w:rsid w:val="00F403E5"/>
    <w:rsid w:val="00F56757"/>
    <w:rsid w:val="00F60DB4"/>
    <w:rsid w:val="00F62FBA"/>
    <w:rsid w:val="00F656FF"/>
    <w:rsid w:val="00F67FF5"/>
    <w:rsid w:val="00F775B2"/>
    <w:rsid w:val="00F84310"/>
    <w:rsid w:val="00F95516"/>
    <w:rsid w:val="00FB0CF1"/>
    <w:rsid w:val="00FB5632"/>
    <w:rsid w:val="00FC26FD"/>
    <w:rsid w:val="00FC372D"/>
    <w:rsid w:val="00FC607F"/>
    <w:rsid w:val="00FC7166"/>
    <w:rsid w:val="00FD0A0F"/>
    <w:rsid w:val="00FD0BB1"/>
    <w:rsid w:val="00FE0DD7"/>
    <w:rsid w:val="00FE114B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34D9"/>
  <w15:docId w15:val="{5CB79EB9-0575-41C2-B8E6-851D5867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63A1"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B6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F6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95116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5489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83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83986"/>
  </w:style>
  <w:style w:type="paragraph" w:styleId="Alatunniste">
    <w:name w:val="footer"/>
    <w:basedOn w:val="Normaali"/>
    <w:link w:val="AlatunnisteChar"/>
    <w:uiPriority w:val="99"/>
    <w:unhideWhenUsed/>
    <w:rsid w:val="00683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83986"/>
  </w:style>
  <w:style w:type="paragraph" w:styleId="Seliteteksti">
    <w:name w:val="Balloon Text"/>
    <w:basedOn w:val="Normaali"/>
    <w:link w:val="SelitetekstiChar"/>
    <w:uiPriority w:val="99"/>
    <w:semiHidden/>
    <w:unhideWhenUsed/>
    <w:rsid w:val="0058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81466"/>
    <w:rPr>
      <w:rFonts w:ascii="Segoe UI" w:hAnsi="Segoe UI" w:cs="Segoe UI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B60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6407F"/>
    <w:rPr>
      <w:color w:val="808080"/>
      <w:shd w:val="clear" w:color="auto" w:fill="E6E6E6"/>
    </w:rPr>
  </w:style>
  <w:style w:type="character" w:customStyle="1" w:styleId="il">
    <w:name w:val="il"/>
    <w:basedOn w:val="Kappaleenoletusfontti"/>
    <w:rsid w:val="00471C24"/>
  </w:style>
  <w:style w:type="character" w:customStyle="1" w:styleId="Otsikko3Char">
    <w:name w:val="Otsikko 3 Char"/>
    <w:basedOn w:val="Kappaleenoletusfontti"/>
    <w:link w:val="Otsikko3"/>
    <w:uiPriority w:val="9"/>
    <w:semiHidden/>
    <w:rsid w:val="00DF62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8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917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661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9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24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39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9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64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862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699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5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974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262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93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5344</Characters>
  <Application>Microsoft Office Word</Application>
  <DocSecurity>0</DocSecurity>
  <Lines>44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 Group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Lehtinen</dc:creator>
  <cp:keywords/>
  <dc:description/>
  <cp:lastModifiedBy>Ville Tuure</cp:lastModifiedBy>
  <cp:revision>3</cp:revision>
  <cp:lastPrinted>2016-08-29T07:30:00Z</cp:lastPrinted>
  <dcterms:created xsi:type="dcterms:W3CDTF">2022-04-04T06:55:00Z</dcterms:created>
  <dcterms:modified xsi:type="dcterms:W3CDTF">2022-04-05T05:19:00Z</dcterms:modified>
</cp:coreProperties>
</file>